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80" w:rsidRDefault="000C3C80" w:rsidP="00997F8A">
      <w:pPr>
        <w:autoSpaceDE w:val="0"/>
        <w:autoSpaceDN w:val="0"/>
        <w:adjustRightInd w:val="0"/>
        <w:jc w:val="center"/>
        <w:rPr>
          <w:rFonts w:ascii="Arial" w:hAnsi="Arial" w:cs="Arial"/>
          <w:b/>
          <w:bCs/>
          <w:color w:val="000000"/>
        </w:rPr>
      </w:pPr>
    </w:p>
    <w:p w:rsidR="000C3C80" w:rsidRDefault="000C3C80" w:rsidP="00997F8A">
      <w:pPr>
        <w:autoSpaceDE w:val="0"/>
        <w:autoSpaceDN w:val="0"/>
        <w:adjustRightInd w:val="0"/>
        <w:jc w:val="center"/>
        <w:rPr>
          <w:rFonts w:ascii="Arial" w:hAnsi="Arial" w:cs="Arial"/>
          <w:b/>
          <w:bCs/>
          <w:color w:val="000000"/>
        </w:rPr>
      </w:pPr>
    </w:p>
    <w:p w:rsidR="000C3C80" w:rsidRDefault="000C3C80" w:rsidP="00997F8A">
      <w:pPr>
        <w:autoSpaceDE w:val="0"/>
        <w:autoSpaceDN w:val="0"/>
        <w:adjustRightInd w:val="0"/>
        <w:jc w:val="center"/>
        <w:rPr>
          <w:rFonts w:ascii="Arial" w:hAnsi="Arial" w:cs="Arial"/>
          <w:b/>
          <w:bCs/>
          <w:color w:val="000000"/>
        </w:rPr>
      </w:pPr>
    </w:p>
    <w:p w:rsidR="000C3C80" w:rsidRDefault="000C3C80" w:rsidP="00997F8A">
      <w:pPr>
        <w:autoSpaceDE w:val="0"/>
        <w:autoSpaceDN w:val="0"/>
        <w:adjustRightInd w:val="0"/>
        <w:jc w:val="center"/>
        <w:rPr>
          <w:rFonts w:ascii="Arial" w:hAnsi="Arial" w:cs="Arial"/>
          <w:b/>
          <w:bCs/>
          <w:color w:val="000000"/>
        </w:rPr>
      </w:pPr>
    </w:p>
    <w:p w:rsidR="000C3C80" w:rsidRDefault="000C3C80" w:rsidP="00997F8A">
      <w:pPr>
        <w:autoSpaceDE w:val="0"/>
        <w:autoSpaceDN w:val="0"/>
        <w:adjustRightInd w:val="0"/>
        <w:jc w:val="center"/>
        <w:rPr>
          <w:rFonts w:ascii="Arial" w:hAnsi="Arial" w:cs="Arial"/>
          <w:b/>
          <w:bCs/>
          <w:color w:val="000000"/>
        </w:rPr>
      </w:pPr>
    </w:p>
    <w:p w:rsidR="000C3C80" w:rsidRDefault="000C3C80" w:rsidP="00997F8A">
      <w:pPr>
        <w:autoSpaceDE w:val="0"/>
        <w:autoSpaceDN w:val="0"/>
        <w:adjustRightInd w:val="0"/>
        <w:jc w:val="center"/>
        <w:rPr>
          <w:rFonts w:ascii="Arial" w:hAnsi="Arial" w:cs="Arial"/>
          <w:b/>
          <w:bCs/>
          <w:color w:val="000000"/>
        </w:rPr>
      </w:pPr>
    </w:p>
    <w:p w:rsidR="00997F8A" w:rsidRPr="001F6DA7" w:rsidRDefault="00997F8A" w:rsidP="00997F8A">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997F8A" w:rsidRPr="001F6DA7" w:rsidRDefault="00997F8A" w:rsidP="00997F8A">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997F8A" w:rsidRPr="001F6DA7"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997F8A" w:rsidRPr="000C3C80"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Pr="00421B1A">
        <w:rPr>
          <w:rFonts w:ascii="Arial" w:hAnsi="Arial" w:cs="Arial"/>
          <w:b/>
          <w:bCs/>
          <w:color w:val="000000"/>
        </w:rPr>
        <w:t>0</w:t>
      </w:r>
      <w:r>
        <w:rPr>
          <w:rFonts w:ascii="Arial" w:hAnsi="Arial" w:cs="Arial"/>
          <w:b/>
          <w:bCs/>
          <w:color w:val="000000"/>
        </w:rPr>
        <w:t>3</w:t>
      </w:r>
      <w:r w:rsidRPr="00421B1A">
        <w:rPr>
          <w:rFonts w:ascii="Arial" w:hAnsi="Arial" w:cs="Arial"/>
          <w:b/>
          <w:lang w:val="sr-Cyrl-CS"/>
        </w:rPr>
        <w:t>/20</w:t>
      </w:r>
      <w:r w:rsidR="000C3C80">
        <w:rPr>
          <w:rFonts w:ascii="Arial" w:hAnsi="Arial" w:cs="Arial"/>
          <w:b/>
        </w:rPr>
        <w:t>20</w:t>
      </w:r>
    </w:p>
    <w:p w:rsidR="00997F8A" w:rsidRPr="001F6DA7" w:rsidRDefault="00997F8A" w:rsidP="00997F8A">
      <w:pPr>
        <w:autoSpaceDE w:val="0"/>
        <w:autoSpaceDN w:val="0"/>
        <w:adjustRightInd w:val="0"/>
        <w:jc w:val="center"/>
        <w:rPr>
          <w:rFonts w:ascii="Arial" w:hAnsi="Arial" w:cs="Arial"/>
          <w:b/>
          <w:lang w:val="sr-Latn-CS"/>
        </w:rPr>
      </w:pPr>
      <w:proofErr w:type="gramStart"/>
      <w:r w:rsidRPr="001F6DA7">
        <w:rPr>
          <w:rFonts w:ascii="Arial" w:hAnsi="Arial" w:cs="Arial"/>
          <w:b/>
          <w:bCs/>
          <w:color w:val="000000"/>
        </w:rPr>
        <w:t>за</w:t>
      </w:r>
      <w:proofErr w:type="gramEnd"/>
      <w:r w:rsidRPr="001F6DA7">
        <w:rPr>
          <w:rFonts w:ascii="Arial" w:hAnsi="Arial" w:cs="Arial"/>
          <w:b/>
          <w:bCs/>
          <w:color w:val="000000"/>
        </w:rPr>
        <w:t xml:space="preserve">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997F8A" w:rsidRPr="00C9306E" w:rsidRDefault="00997F8A" w:rsidP="00997F8A">
      <w:pPr>
        <w:autoSpaceDE w:val="0"/>
        <w:autoSpaceDN w:val="0"/>
        <w:adjustRightInd w:val="0"/>
        <w:jc w:val="center"/>
        <w:rPr>
          <w:rFonts w:ascii="Arial" w:hAnsi="Arial" w:cs="Arial"/>
          <w:b/>
        </w:rPr>
      </w:pPr>
      <w:r w:rsidRPr="001F6DA7">
        <w:rPr>
          <w:rFonts w:ascii="Arial" w:hAnsi="Arial" w:cs="Arial"/>
          <w:b/>
          <w:lang w:val="sr-Cyrl-CS"/>
        </w:rPr>
        <w:t>набав</w:t>
      </w:r>
      <w:r>
        <w:rPr>
          <w:rFonts w:ascii="Arial" w:hAnsi="Arial" w:cs="Arial"/>
          <w:b/>
          <w:lang w:val="sr-Cyrl-CS"/>
        </w:rPr>
        <w:t xml:space="preserve">ка </w:t>
      </w:r>
      <w:r>
        <w:rPr>
          <w:rFonts w:ascii="Arial" w:hAnsi="Arial" w:cs="Arial"/>
          <w:b/>
        </w:rPr>
        <w:t>потрошни материјала за узорковање</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0C3C80" w:rsidRDefault="00997F8A" w:rsidP="000C3C80">
      <w:pPr>
        <w:autoSpaceDE w:val="0"/>
        <w:autoSpaceDN w:val="0"/>
        <w:adjustRightInd w:val="0"/>
        <w:jc w:val="center"/>
        <w:rPr>
          <w:rFonts w:ascii="Arial" w:hAnsi="Arial" w:cs="Arial"/>
          <w:b/>
          <w:bCs/>
          <w:color w:val="000000"/>
        </w:rPr>
      </w:pPr>
      <w:proofErr w:type="gramStart"/>
      <w:r>
        <w:rPr>
          <w:rFonts w:ascii="Arial" w:hAnsi="Arial" w:cs="Arial"/>
          <w:b/>
          <w:bCs/>
          <w:color w:val="000000"/>
        </w:rPr>
        <w:t>Децембар</w:t>
      </w:r>
      <w:r w:rsidR="000C3C80">
        <w:rPr>
          <w:rFonts w:ascii="Arial" w:hAnsi="Arial" w:cs="Arial"/>
          <w:b/>
          <w:bCs/>
          <w:color w:val="000000"/>
        </w:rPr>
        <w:t xml:space="preserve"> 2020</w:t>
      </w:r>
      <w:r w:rsidRPr="001F6DA7">
        <w:rPr>
          <w:rFonts w:ascii="Arial" w:hAnsi="Arial" w:cs="Arial"/>
          <w:b/>
          <w:bCs/>
          <w:color w:val="000000"/>
        </w:rPr>
        <w:t>.</w:t>
      </w:r>
      <w:proofErr w:type="gramEnd"/>
      <w:r w:rsidRPr="001F6DA7">
        <w:rPr>
          <w:rFonts w:ascii="Arial" w:hAnsi="Arial" w:cs="Arial"/>
          <w:b/>
          <w:bCs/>
          <w:color w:val="000000"/>
        </w:rPr>
        <w:t xml:space="preserve"> </w:t>
      </w:r>
      <w:proofErr w:type="gramStart"/>
      <w:r w:rsidRPr="001F6DA7">
        <w:rPr>
          <w:rFonts w:ascii="Arial" w:hAnsi="Arial" w:cs="Arial"/>
          <w:b/>
          <w:bCs/>
          <w:color w:val="000000"/>
        </w:rPr>
        <w:t>год</w:t>
      </w:r>
      <w:proofErr w:type="gramEnd"/>
      <w:r w:rsidRPr="001F6DA7">
        <w:rPr>
          <w:rFonts w:ascii="Arial" w:hAnsi="Arial" w:cs="Arial"/>
          <w:b/>
          <w:bCs/>
          <w:color w:val="000000"/>
        </w:rPr>
        <w:t>.</w:t>
      </w: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Pr="001F6DA7" w:rsidRDefault="00997F8A" w:rsidP="00997F8A">
      <w:pPr>
        <w:autoSpaceDE w:val="0"/>
        <w:autoSpaceDN w:val="0"/>
        <w:adjustRightInd w:val="0"/>
        <w:jc w:val="center"/>
        <w:rPr>
          <w:b/>
          <w:bCs/>
          <w:color w:val="000000"/>
          <w:lang w:val="sr-Latn-CS"/>
        </w:rPr>
      </w:pPr>
    </w:p>
    <w:p w:rsidR="00997F8A" w:rsidRDefault="00997F8A" w:rsidP="00997F8A">
      <w:pPr>
        <w:autoSpaceDE w:val="0"/>
        <w:autoSpaceDN w:val="0"/>
        <w:adjustRightInd w:val="0"/>
        <w:jc w:val="center"/>
        <w:rPr>
          <w:b/>
          <w:bCs/>
          <w:color w:val="000000"/>
          <w:lang w:val="sr-Cyrl-CS"/>
        </w:rPr>
      </w:pPr>
    </w:p>
    <w:p w:rsidR="00997F8A" w:rsidRDefault="00997F8A" w:rsidP="00997F8A">
      <w:pPr>
        <w:autoSpaceDE w:val="0"/>
        <w:autoSpaceDN w:val="0"/>
        <w:adjustRightInd w:val="0"/>
        <w:jc w:val="center"/>
        <w:rPr>
          <w:b/>
          <w:bCs/>
          <w:color w:val="000000"/>
          <w:lang w:val="sr-Cyrl-CS"/>
        </w:rPr>
      </w:pPr>
    </w:p>
    <w:p w:rsidR="00997F8A"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1F6DA7" w:rsidRDefault="00997F8A" w:rsidP="00997F8A">
      <w:pPr>
        <w:autoSpaceDE w:val="0"/>
        <w:autoSpaceDN w:val="0"/>
        <w:adjustRightInd w:val="0"/>
        <w:jc w:val="center"/>
        <w:rPr>
          <w:b/>
          <w:bCs/>
          <w:color w:val="000000"/>
          <w:lang w:val="sr-Cyrl-CS"/>
        </w:rPr>
      </w:pPr>
    </w:p>
    <w:p w:rsidR="00997F8A" w:rsidRPr="008F2471"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На основу члана 61.</w:t>
      </w:r>
      <w:proofErr w:type="gramEnd"/>
      <w:r w:rsidRPr="001F6DA7">
        <w:rPr>
          <w:rFonts w:ascii="Arial" w:hAnsi="Arial" w:cs="Arial"/>
          <w:color w:val="000000"/>
        </w:rPr>
        <w:t xml:space="preserve">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w:t>
      </w:r>
      <w:proofErr w:type="gramStart"/>
      <w:r w:rsidRPr="001F6DA7">
        <w:rPr>
          <w:rFonts w:ascii="Arial" w:hAnsi="Arial" w:cs="Arial"/>
          <w:color w:val="000000"/>
        </w:rPr>
        <w:t>“ бр.124</w:t>
      </w:r>
      <w:proofErr w:type="gramEnd"/>
      <w:r w:rsidRPr="001F6DA7">
        <w:rPr>
          <w:rFonts w:ascii="Arial" w:hAnsi="Arial" w:cs="Arial"/>
          <w:color w:val="000000"/>
        </w:rPr>
        <w:t>/12,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0C3C80">
        <w:rPr>
          <w:rFonts w:ascii="Arial" w:hAnsi="Arial" w:cs="Arial"/>
          <w:color w:val="000000"/>
        </w:rPr>
        <w:t>324</w:t>
      </w:r>
      <w:r w:rsidR="000C3C80">
        <w:rPr>
          <w:rFonts w:ascii="Arial" w:hAnsi="Arial" w:cs="Arial"/>
          <w:color w:val="000000"/>
          <w:lang w:val="sr-Latn-CS"/>
        </w:rPr>
        <w:t>/2020</w:t>
      </w:r>
      <w:r>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0C3C80">
        <w:rPr>
          <w:rFonts w:ascii="Arial" w:hAnsi="Arial" w:cs="Arial"/>
          <w:color w:val="000000"/>
        </w:rPr>
        <w:t>29</w:t>
      </w:r>
      <w:r>
        <w:rPr>
          <w:rFonts w:ascii="Arial" w:hAnsi="Arial" w:cs="Arial"/>
          <w:color w:val="000000"/>
          <w:lang w:val="sr-Latn-CS"/>
        </w:rPr>
        <w:t>.</w:t>
      </w:r>
      <w:r w:rsidR="000C3C80">
        <w:rPr>
          <w:rFonts w:ascii="Arial" w:hAnsi="Arial" w:cs="Arial"/>
          <w:color w:val="000000"/>
        </w:rPr>
        <w:t>06</w:t>
      </w:r>
      <w:r w:rsidR="000C3C80">
        <w:rPr>
          <w:rFonts w:ascii="Arial" w:hAnsi="Arial" w:cs="Arial"/>
          <w:color w:val="000000"/>
          <w:lang w:val="sr-Cyrl-CS"/>
        </w:rPr>
        <w:t>.20</w:t>
      </w:r>
      <w:r w:rsidR="000C3C80">
        <w:rPr>
          <w:rFonts w:ascii="Arial" w:hAnsi="Arial" w:cs="Arial"/>
          <w:color w:val="000000"/>
        </w:rPr>
        <w:t>20</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Pr>
          <w:rFonts w:ascii="Arial" w:hAnsi="Arial" w:cs="Arial"/>
          <w:color w:val="000000"/>
        </w:rPr>
        <w:t>:</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997F8A" w:rsidRPr="000C3C80" w:rsidRDefault="00997F8A" w:rsidP="00997F8A">
      <w:pPr>
        <w:jc w:val="center"/>
        <w:rPr>
          <w:rFonts w:ascii="Arial" w:hAnsi="Arial" w:cs="Arial"/>
        </w:rPr>
      </w:pPr>
      <w:proofErr w:type="gramStart"/>
      <w:r w:rsidRPr="001F6DA7">
        <w:rPr>
          <w:rFonts w:ascii="Arial" w:hAnsi="Arial" w:cs="Arial"/>
          <w:bCs/>
          <w:color w:val="000000"/>
        </w:rPr>
        <w:t>за</w:t>
      </w:r>
      <w:proofErr w:type="gramEnd"/>
      <w:r w:rsidRPr="001F6DA7">
        <w:rPr>
          <w:rFonts w:ascii="Arial" w:hAnsi="Arial" w:cs="Arial"/>
          <w:bCs/>
          <w:color w:val="000000"/>
        </w:rPr>
        <w:t xml:space="preserve"> јавну набавку добара број </w:t>
      </w:r>
      <w:r>
        <w:rPr>
          <w:rFonts w:ascii="Arial" w:hAnsi="Arial" w:cs="Arial"/>
          <w:bCs/>
          <w:color w:val="000000"/>
        </w:rPr>
        <w:t>03</w:t>
      </w:r>
      <w:r w:rsidR="000C3C80">
        <w:rPr>
          <w:rFonts w:ascii="Arial" w:hAnsi="Arial" w:cs="Arial"/>
          <w:lang w:val="sr-Cyrl-CS"/>
        </w:rPr>
        <w:t>/20</w:t>
      </w:r>
      <w:r w:rsidR="000C3C80">
        <w:rPr>
          <w:rFonts w:ascii="Arial" w:hAnsi="Arial" w:cs="Arial"/>
        </w:rPr>
        <w:t>20</w:t>
      </w:r>
    </w:p>
    <w:p w:rsidR="00997F8A" w:rsidRPr="001F6DA7" w:rsidRDefault="00997F8A" w:rsidP="00997F8A">
      <w:pPr>
        <w:autoSpaceDE w:val="0"/>
        <w:autoSpaceDN w:val="0"/>
        <w:adjustRightInd w:val="0"/>
        <w:jc w:val="center"/>
        <w:rPr>
          <w:rFonts w:ascii="Arial" w:hAnsi="Arial" w:cs="Arial"/>
          <w:b/>
          <w:lang w:val="sr-Cyrl-CS"/>
        </w:rPr>
      </w:pPr>
      <w:r w:rsidRPr="001F6DA7">
        <w:rPr>
          <w:rFonts w:ascii="Arial" w:hAnsi="Arial" w:cs="Arial"/>
          <w:b/>
          <w:lang w:val="sr-Cyrl-CS"/>
        </w:rPr>
        <w:t>набавка</w:t>
      </w:r>
      <w:r>
        <w:rPr>
          <w:rFonts w:ascii="Arial" w:hAnsi="Arial" w:cs="Arial"/>
          <w:b/>
          <w:lang w:val="sr-Cyrl-CS"/>
        </w:rPr>
        <w:t xml:space="preserve"> потрошног материјала за узорковање</w:t>
      </w:r>
    </w:p>
    <w:p w:rsidR="00997F8A" w:rsidRPr="001F6DA7" w:rsidRDefault="00997F8A" w:rsidP="00997F8A">
      <w:pPr>
        <w:jc w:val="center"/>
        <w:rPr>
          <w:rFonts w:ascii="Arial" w:hAnsi="Arial" w:cs="Arial"/>
          <w:lang w:val="sr-Cyrl-CS"/>
        </w:rPr>
      </w:pPr>
    </w:p>
    <w:p w:rsidR="00997F8A" w:rsidRPr="001F6DA7" w:rsidRDefault="00997F8A" w:rsidP="00997F8A">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277AA4" w:rsidRDefault="00997F8A" w:rsidP="00997F8A">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997F8A" w:rsidRPr="00A849F4" w:rsidRDefault="00997F8A" w:rsidP="000C3C80">
            <w:pPr>
              <w:autoSpaceDE w:val="0"/>
              <w:autoSpaceDN w:val="0"/>
              <w:adjustRightInd w:val="0"/>
              <w:jc w:val="right"/>
              <w:rPr>
                <w:rFonts w:ascii="Arial" w:hAnsi="Arial" w:cs="Arial"/>
                <w:i/>
                <w:color w:val="000000"/>
                <w:lang w:val="sr-Cyrl-CS"/>
              </w:rPr>
            </w:pPr>
            <w:r w:rsidRPr="00A849F4">
              <w:rPr>
                <w:rFonts w:ascii="Arial" w:hAnsi="Arial" w:cs="Arial"/>
                <w:i/>
                <w:color w:val="000000"/>
                <w:lang w:val="sr-Cyrl-CS"/>
              </w:rPr>
              <w:t>3</w:t>
            </w:r>
          </w:p>
        </w:tc>
      </w:tr>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997F8A" w:rsidRPr="00277AA4" w:rsidRDefault="00997F8A" w:rsidP="000C3C80">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997F8A" w:rsidRPr="00DE05E8" w:rsidRDefault="00997F8A" w:rsidP="000C3C80">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997F8A" w:rsidRPr="00A849F4" w:rsidRDefault="00997F8A" w:rsidP="000C3C80">
            <w:pPr>
              <w:autoSpaceDE w:val="0"/>
              <w:autoSpaceDN w:val="0"/>
              <w:adjustRightInd w:val="0"/>
              <w:jc w:val="right"/>
              <w:rPr>
                <w:rFonts w:ascii="Arial" w:hAnsi="Arial" w:cs="Arial"/>
                <w:i/>
                <w:color w:val="000000"/>
                <w:lang w:val="sr-Cyrl-CS"/>
              </w:rPr>
            </w:pPr>
            <w:r w:rsidRPr="00A849F4">
              <w:rPr>
                <w:rFonts w:ascii="Arial" w:hAnsi="Arial" w:cs="Arial"/>
                <w:i/>
                <w:color w:val="000000"/>
                <w:lang w:val="sr-Cyrl-CS"/>
              </w:rPr>
              <w:t>4</w:t>
            </w:r>
          </w:p>
        </w:tc>
      </w:tr>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997F8A" w:rsidRPr="00277AA4" w:rsidRDefault="00997F8A" w:rsidP="000C3C80">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997F8A" w:rsidRPr="00A849F4" w:rsidRDefault="00997F8A" w:rsidP="000C3C80">
            <w:pPr>
              <w:autoSpaceDE w:val="0"/>
              <w:autoSpaceDN w:val="0"/>
              <w:adjustRightInd w:val="0"/>
              <w:jc w:val="right"/>
              <w:rPr>
                <w:rFonts w:ascii="Arial" w:hAnsi="Arial" w:cs="Arial"/>
                <w:i/>
                <w:color w:val="000000"/>
                <w:lang w:val="sr-Cyrl-CS"/>
              </w:rPr>
            </w:pPr>
            <w:r w:rsidRPr="00A849F4">
              <w:rPr>
                <w:rFonts w:ascii="Arial" w:hAnsi="Arial" w:cs="Arial"/>
                <w:i/>
                <w:color w:val="000000"/>
                <w:lang w:val="sr-Cyrl-CS"/>
              </w:rPr>
              <w:t>4</w:t>
            </w:r>
          </w:p>
        </w:tc>
      </w:tr>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997F8A" w:rsidRPr="00277AA4" w:rsidRDefault="00997F8A" w:rsidP="000C3C80">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997F8A" w:rsidRPr="000C3C80" w:rsidRDefault="00E6061E" w:rsidP="000C3C80">
            <w:pPr>
              <w:autoSpaceDE w:val="0"/>
              <w:autoSpaceDN w:val="0"/>
              <w:adjustRightInd w:val="0"/>
              <w:jc w:val="right"/>
              <w:rPr>
                <w:rFonts w:ascii="Arial" w:hAnsi="Arial" w:cs="Arial"/>
                <w:i/>
                <w:color w:val="000000"/>
                <w:highlight w:val="yellow"/>
                <w:lang w:val="sr-Cyrl-CS"/>
              </w:rPr>
            </w:pPr>
            <w:r w:rsidRPr="00E6061E">
              <w:rPr>
                <w:rFonts w:ascii="Arial" w:hAnsi="Arial" w:cs="Arial"/>
                <w:i/>
                <w:color w:val="000000"/>
                <w:lang w:val="sr-Cyrl-CS"/>
              </w:rPr>
              <w:t>9</w:t>
            </w:r>
          </w:p>
        </w:tc>
      </w:tr>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997F8A" w:rsidRPr="00DE05E8" w:rsidRDefault="00997F8A" w:rsidP="000C3C80">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997F8A" w:rsidRPr="00E6061E" w:rsidRDefault="00E6061E" w:rsidP="000C3C80">
            <w:pPr>
              <w:autoSpaceDE w:val="0"/>
              <w:autoSpaceDN w:val="0"/>
              <w:adjustRightInd w:val="0"/>
              <w:jc w:val="right"/>
              <w:rPr>
                <w:rFonts w:ascii="Arial" w:hAnsi="Arial" w:cs="Arial"/>
                <w:i/>
                <w:color w:val="000000"/>
                <w:highlight w:val="yellow"/>
              </w:rPr>
            </w:pPr>
            <w:r w:rsidRPr="00E6061E">
              <w:rPr>
                <w:rFonts w:ascii="Arial" w:hAnsi="Arial" w:cs="Arial"/>
                <w:i/>
                <w:color w:val="000000"/>
              </w:rPr>
              <w:t>9</w:t>
            </w:r>
          </w:p>
        </w:tc>
      </w:tr>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997F8A" w:rsidRPr="00277AA4" w:rsidRDefault="00997F8A" w:rsidP="000C3C80">
            <w:pPr>
              <w:autoSpaceDE w:val="0"/>
              <w:autoSpaceDN w:val="0"/>
              <w:adjustRightInd w:val="0"/>
              <w:rPr>
                <w:rFonts w:ascii="Arial" w:hAnsi="Arial" w:cs="Arial"/>
                <w:color w:val="000000"/>
                <w:lang w:val="sr-Cyrl-CS"/>
              </w:rPr>
            </w:pPr>
            <w:r>
              <w:rPr>
                <w:rFonts w:ascii="Arial" w:hAnsi="Arial" w:cs="Arial"/>
                <w:color w:val="000000"/>
              </w:rPr>
              <w:t>М</w:t>
            </w:r>
            <w:r w:rsidRPr="00277AA4">
              <w:rPr>
                <w:rFonts w:ascii="Arial" w:hAnsi="Arial" w:cs="Arial"/>
                <w:color w:val="000000"/>
              </w:rPr>
              <w:t>одел уговора</w:t>
            </w:r>
          </w:p>
        </w:tc>
        <w:tc>
          <w:tcPr>
            <w:tcW w:w="3252" w:type="dxa"/>
          </w:tcPr>
          <w:p w:rsidR="00997F8A" w:rsidRPr="00E01D9B" w:rsidRDefault="00E01D9B" w:rsidP="000C3C80">
            <w:pPr>
              <w:autoSpaceDE w:val="0"/>
              <w:autoSpaceDN w:val="0"/>
              <w:adjustRightInd w:val="0"/>
              <w:jc w:val="right"/>
              <w:rPr>
                <w:rFonts w:ascii="Arial" w:hAnsi="Arial" w:cs="Arial"/>
                <w:i/>
                <w:color w:val="000000"/>
                <w:highlight w:val="yellow"/>
                <w:lang/>
              </w:rPr>
            </w:pPr>
            <w:r w:rsidRPr="004E47E4">
              <w:rPr>
                <w:rFonts w:ascii="Arial" w:hAnsi="Arial" w:cs="Arial"/>
                <w:i/>
                <w:color w:val="000000"/>
              </w:rPr>
              <w:t>2</w:t>
            </w:r>
            <w:r w:rsidRPr="004E47E4">
              <w:rPr>
                <w:rFonts w:ascii="Arial" w:hAnsi="Arial" w:cs="Arial"/>
                <w:i/>
                <w:color w:val="000000"/>
                <w:lang/>
              </w:rPr>
              <w:t>5</w:t>
            </w:r>
          </w:p>
        </w:tc>
      </w:tr>
      <w:tr w:rsidR="00997F8A" w:rsidRPr="000C3C80" w:rsidTr="000C3C80">
        <w:tc>
          <w:tcPr>
            <w:tcW w:w="1191" w:type="dxa"/>
          </w:tcPr>
          <w:p w:rsidR="00997F8A" w:rsidRPr="00277AA4" w:rsidRDefault="00997F8A" w:rsidP="000C3C80">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997F8A" w:rsidRPr="00277AA4" w:rsidRDefault="00997F8A" w:rsidP="000C3C80">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997F8A" w:rsidRPr="004E47E4" w:rsidRDefault="004E47E4" w:rsidP="000C3C80">
            <w:pPr>
              <w:autoSpaceDE w:val="0"/>
              <w:autoSpaceDN w:val="0"/>
              <w:adjustRightInd w:val="0"/>
              <w:jc w:val="right"/>
              <w:rPr>
                <w:rFonts w:ascii="Arial" w:hAnsi="Arial" w:cs="Arial"/>
                <w:i/>
                <w:color w:val="000000"/>
                <w:highlight w:val="yellow"/>
                <w:lang/>
              </w:rPr>
            </w:pPr>
            <w:r w:rsidRPr="004E47E4">
              <w:rPr>
                <w:rFonts w:ascii="Arial" w:hAnsi="Arial" w:cs="Arial"/>
                <w:i/>
                <w:color w:val="000000"/>
              </w:rPr>
              <w:t>2</w:t>
            </w:r>
            <w:r w:rsidRPr="004E47E4">
              <w:rPr>
                <w:rFonts w:ascii="Arial" w:hAnsi="Arial" w:cs="Arial"/>
                <w:i/>
                <w:color w:val="000000"/>
                <w:lang/>
              </w:rPr>
              <w:t>8</w:t>
            </w:r>
          </w:p>
        </w:tc>
      </w:tr>
    </w:tbl>
    <w:p w:rsidR="00997F8A"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E01D9B">
        <w:rPr>
          <w:rFonts w:ascii="Arial" w:hAnsi="Arial" w:cs="Arial"/>
          <w:color w:val="000000"/>
          <w:lang/>
        </w:rPr>
        <w:t>34</w:t>
      </w:r>
      <w:r w:rsidR="00E01D9B">
        <w:rPr>
          <w:rFonts w:ascii="Arial" w:hAnsi="Arial" w:cs="Arial"/>
          <w:color w:val="000000"/>
        </w:rPr>
        <w:t xml:space="preserve"> (</w:t>
      </w:r>
      <w:r w:rsidR="00E01D9B">
        <w:rPr>
          <w:rFonts w:ascii="Arial" w:hAnsi="Arial" w:cs="Arial"/>
          <w:color w:val="000000"/>
          <w:lang/>
        </w:rPr>
        <w:t>тридесетчетири</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E01D9B">
        <w:rPr>
          <w:rFonts w:ascii="Arial" w:hAnsi="Arial" w:cs="Arial"/>
          <w:color w:val="000000"/>
          <w:lang w:val="sr-Cyrl-CS"/>
        </w:rPr>
        <w:t>е</w:t>
      </w:r>
      <w:r w:rsidRPr="00277AA4">
        <w:rPr>
          <w:rFonts w:ascii="Arial" w:hAnsi="Arial" w:cs="Arial"/>
          <w:color w:val="000000"/>
        </w:rPr>
        <w:t>.</w:t>
      </w: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0C3C80" w:rsidRDefault="00997F8A" w:rsidP="00997F8A">
      <w:pPr>
        <w:autoSpaceDE w:val="0"/>
        <w:autoSpaceDN w:val="0"/>
        <w:adjustRightInd w:val="0"/>
        <w:rPr>
          <w:rFonts w:ascii="Arial" w:hAnsi="Arial" w:cs="Arial"/>
          <w:color w:val="000000"/>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jc w:val="center"/>
        <w:rPr>
          <w:rFonts w:ascii="Arial" w:hAnsi="Arial" w:cs="Arial"/>
          <w:b/>
          <w:bCs/>
          <w:i/>
          <w:iCs/>
          <w:color w:val="000000"/>
        </w:rPr>
      </w:pPr>
    </w:p>
    <w:p w:rsidR="00997F8A" w:rsidRPr="001F6DA7" w:rsidRDefault="00997F8A" w:rsidP="00997F8A">
      <w:pPr>
        <w:autoSpaceDE w:val="0"/>
        <w:autoSpaceDN w:val="0"/>
        <w:adjustRightInd w:val="0"/>
        <w:jc w:val="center"/>
        <w:rPr>
          <w:rFonts w:ascii="Arial" w:hAnsi="Arial" w:cs="Arial"/>
          <w:b/>
          <w:bCs/>
          <w:i/>
          <w:iCs/>
          <w:color w:val="000000"/>
        </w:rPr>
      </w:pPr>
    </w:p>
    <w:p w:rsidR="00997F8A" w:rsidRPr="001F6DA7" w:rsidRDefault="00997F8A" w:rsidP="00997F8A">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997F8A" w:rsidRPr="001F6DA7" w:rsidRDefault="00997F8A" w:rsidP="00997F8A">
      <w:pPr>
        <w:autoSpaceDE w:val="0"/>
        <w:autoSpaceDN w:val="0"/>
        <w:adjustRightInd w:val="0"/>
        <w:rPr>
          <w:rFonts w:ascii="Arial" w:hAnsi="Arial" w:cs="Arial"/>
          <w:color w:val="000000"/>
        </w:rPr>
      </w:pPr>
      <w:proofErr w:type="gramStart"/>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w:t>
      </w:r>
      <w:proofErr w:type="gramEnd"/>
      <w:r w:rsidRPr="001F6DA7">
        <w:rPr>
          <w:rFonts w:ascii="Arial" w:hAnsi="Arial" w:cs="Arial"/>
          <w:color w:val="000000"/>
          <w:lang w:val="sr-Cyrl-CS"/>
        </w:rPr>
        <w:t xml:space="preserve">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997F8A" w:rsidRPr="001F6DA7" w:rsidRDefault="00997F8A" w:rsidP="00997F8A">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997F8A" w:rsidRPr="001F6DA7" w:rsidRDefault="00997F8A" w:rsidP="00997F8A">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Pr>
          <w:rFonts w:ascii="Arial" w:hAnsi="Arial" w:cs="Arial"/>
          <w:bCs/>
          <w:color w:val="000000"/>
          <w:lang w:val="sr-Cyrl-CS"/>
        </w:rPr>
        <w:t>потрошног материјала за узорковање.</w:t>
      </w:r>
    </w:p>
    <w:p w:rsidR="00997F8A" w:rsidRPr="001F6DA7" w:rsidRDefault="00997F8A" w:rsidP="00997F8A">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997F8A" w:rsidRPr="001F6DA7" w:rsidRDefault="00997F8A" w:rsidP="00997F8A">
      <w:pPr>
        <w:autoSpaceDE w:val="0"/>
        <w:autoSpaceDN w:val="0"/>
        <w:adjustRightInd w:val="0"/>
        <w:rPr>
          <w:rFonts w:ascii="Arial" w:hAnsi="Arial" w:cs="Arial"/>
          <w:b/>
          <w:bCs/>
          <w:color w:val="000000"/>
          <w:lang w:val="sr-Latn-CS"/>
        </w:rPr>
      </w:pPr>
    </w:p>
    <w:p w:rsidR="00997F8A"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Поступак јавне набавке добара бр</w:t>
      </w:r>
      <w:r w:rsidRPr="00FE6085">
        <w:rPr>
          <w:rFonts w:ascii="Arial" w:hAnsi="Arial" w:cs="Arial"/>
          <w:color w:val="000000"/>
        </w:rPr>
        <w:t>.</w:t>
      </w:r>
      <w:r>
        <w:rPr>
          <w:rFonts w:ascii="Arial" w:hAnsi="Arial" w:cs="Arial"/>
          <w:color w:val="000000"/>
        </w:rPr>
        <w:t>03</w:t>
      </w:r>
      <w:r w:rsidR="000C3C80">
        <w:rPr>
          <w:rFonts w:ascii="Arial" w:hAnsi="Arial" w:cs="Arial"/>
          <w:color w:val="000000"/>
          <w:lang w:val="sr-Cyrl-CS"/>
        </w:rPr>
        <w:t>/20</w:t>
      </w:r>
      <w:r w:rsidR="000C3C80">
        <w:rPr>
          <w:rFonts w:ascii="Arial" w:hAnsi="Arial" w:cs="Arial"/>
          <w:color w:val="000000"/>
        </w:rPr>
        <w:t>20</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roofErr w:type="gramEnd"/>
    </w:p>
    <w:p w:rsidR="00D1443D" w:rsidRPr="00D1443D" w:rsidRDefault="00D1443D" w:rsidP="00997F8A">
      <w:pPr>
        <w:autoSpaceDE w:val="0"/>
        <w:autoSpaceDN w:val="0"/>
        <w:adjustRightInd w:val="0"/>
        <w:jc w:val="both"/>
        <w:rPr>
          <w:rFonts w:ascii="Arial" w:hAnsi="Arial" w:cs="Arial"/>
          <w:color w:val="000000"/>
        </w:rPr>
      </w:pPr>
      <w:r>
        <w:rPr>
          <w:rFonts w:ascii="Arial" w:hAnsi="Arial" w:cs="Arial"/>
          <w:color w:val="000000"/>
        </w:rPr>
        <w:t>Набавка обликована  у 2 партије.</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997F8A" w:rsidRPr="001F6DA7" w:rsidRDefault="00997F8A" w:rsidP="00997F8A">
      <w:pPr>
        <w:autoSpaceDE w:val="0"/>
        <w:autoSpaceDN w:val="0"/>
        <w:adjustRightInd w:val="0"/>
        <w:rPr>
          <w:rFonts w:ascii="Arial" w:hAnsi="Arial" w:cs="Arial"/>
          <w:b/>
          <w:bCs/>
          <w:color w:val="000000"/>
        </w:rPr>
      </w:pPr>
      <w:proofErr w:type="gramStart"/>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997F8A" w:rsidRPr="001F6DA7" w:rsidRDefault="00997F8A" w:rsidP="00997F8A">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Pr="001F6DA7">
        <w:rPr>
          <w:rFonts w:ascii="Arial" w:hAnsi="Arial" w:cs="Arial"/>
          <w:color w:val="000000"/>
        </w:rPr>
        <w:t xml:space="preserve">, </w:t>
      </w:r>
      <w:r w:rsidRPr="001F6DA7">
        <w:rPr>
          <w:rFonts w:ascii="Arial" w:hAnsi="Arial" w:cs="Arial"/>
          <w:color w:val="000000"/>
          <w:lang w:val="sr-Cyrl-CS"/>
        </w:rPr>
        <w:t>фах 025 483 566</w:t>
      </w:r>
      <w:r w:rsidRPr="001F6DA7">
        <w:rPr>
          <w:rFonts w:ascii="Arial" w:hAnsi="Arial" w:cs="Arial"/>
          <w:color w:val="000000"/>
        </w:rPr>
        <w:t xml:space="preserve">, e-mail: </w:t>
      </w:r>
      <w:hyperlink r:id="rId8" w:history="1">
        <w:r w:rsidRPr="00AC1010">
          <w:rPr>
            <w:rStyle w:val="Hyperlink"/>
            <w:rFonts w:ascii="Arial" w:hAnsi="Arial" w:cs="Arial"/>
          </w:rPr>
          <w:t>marijana.obradovic@dzsombor.rs</w:t>
        </w:r>
      </w:hyperlink>
    </w:p>
    <w:p w:rsidR="00997F8A" w:rsidRPr="001F6DA7" w:rsidRDefault="00997F8A" w:rsidP="00997F8A">
      <w:pPr>
        <w:autoSpaceDE w:val="0"/>
        <w:autoSpaceDN w:val="0"/>
        <w:adjustRightInd w:val="0"/>
        <w:rPr>
          <w:rFonts w:ascii="Arial" w:hAnsi="Arial" w:cs="Arial"/>
          <w:color w:val="0000FF"/>
          <w:lang w:val="sr-Cyrl-CS"/>
        </w:rPr>
      </w:pPr>
    </w:p>
    <w:p w:rsidR="00997F8A" w:rsidRPr="001F6DA7" w:rsidRDefault="00997F8A" w:rsidP="00997F8A">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Pr>
          <w:rFonts w:ascii="Arial" w:hAnsi="Arial" w:cs="Arial"/>
          <w:b/>
          <w:bCs/>
          <w:color w:val="000000"/>
        </w:rPr>
        <w:t>–</w:t>
      </w:r>
      <w:r w:rsidRPr="001F6DA7">
        <w:rPr>
          <w:rFonts w:ascii="Arial" w:hAnsi="Arial" w:cs="Arial"/>
          <w:b/>
          <w:bCs/>
          <w:color w:val="000000"/>
        </w:rPr>
        <w:t xml:space="preserve"> </w:t>
      </w:r>
      <w:r>
        <w:rPr>
          <w:rFonts w:ascii="Arial" w:hAnsi="Arial" w:cs="Arial"/>
          <w:b/>
          <w:color w:val="000000"/>
        </w:rPr>
        <w:t>Набавка потрошног материјала за узорковање</w:t>
      </w:r>
      <w:r w:rsidRPr="001F6DA7">
        <w:rPr>
          <w:rFonts w:ascii="Arial" w:hAnsi="Arial" w:cs="Arial"/>
          <w:b/>
          <w:bCs/>
          <w:i/>
          <w:iCs/>
          <w:color w:val="000000"/>
        </w:rPr>
        <w:t xml:space="preserve"> </w:t>
      </w:r>
      <w:proofErr w:type="gramStart"/>
      <w:r w:rsidRPr="001F6DA7">
        <w:rPr>
          <w:rFonts w:ascii="Arial" w:hAnsi="Arial" w:cs="Arial"/>
          <w:b/>
          <w:bCs/>
          <w:i/>
          <w:iCs/>
          <w:color w:val="000000"/>
        </w:rPr>
        <w:t xml:space="preserve">“ </w:t>
      </w:r>
      <w:r w:rsidRPr="001F6DA7">
        <w:rPr>
          <w:rFonts w:ascii="Arial" w:hAnsi="Arial" w:cs="Arial"/>
          <w:color w:val="000000"/>
        </w:rPr>
        <w:t>поштом</w:t>
      </w:r>
      <w:proofErr w:type="gramEnd"/>
      <w:r w:rsidRPr="001F6DA7">
        <w:rPr>
          <w:rFonts w:ascii="Arial" w:hAnsi="Arial" w:cs="Arial"/>
          <w:color w:val="000000"/>
        </w:rPr>
        <w:t xml:space="preserve">, или лично преко писарнице наручиоца. </w:t>
      </w:r>
      <w:proofErr w:type="gramStart"/>
      <w:r w:rsidRPr="001F6DA7">
        <w:rPr>
          <w:rFonts w:ascii="Arial" w:hAnsi="Arial" w:cs="Arial"/>
          <w:color w:val="000000"/>
        </w:rPr>
        <w:t>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roofErr w:type="gramEnd"/>
    </w:p>
    <w:p w:rsidR="00997F8A" w:rsidRDefault="00997F8A" w:rsidP="00997F8A">
      <w:pPr>
        <w:autoSpaceDE w:val="0"/>
        <w:autoSpaceDN w:val="0"/>
        <w:adjustRightInd w:val="0"/>
        <w:jc w:val="both"/>
        <w:rPr>
          <w:rFonts w:ascii="Arial" w:hAnsi="Arial" w:cs="Arial"/>
          <w:b/>
          <w:color w:val="000000"/>
          <w:lang/>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w:t>
      </w:r>
      <w:r w:rsidRPr="001E4578">
        <w:rPr>
          <w:rFonts w:ascii="Arial" w:hAnsi="Arial" w:cs="Arial"/>
          <w:b/>
          <w:color w:val="000000"/>
        </w:rPr>
        <w:t xml:space="preserve">је </w:t>
      </w:r>
      <w:r w:rsidR="00B03AAD">
        <w:rPr>
          <w:rFonts w:ascii="Arial" w:hAnsi="Arial" w:cs="Arial"/>
          <w:b/>
          <w:color w:val="000000"/>
        </w:rPr>
        <w:t>2</w:t>
      </w:r>
      <w:r w:rsidR="00B03AAD">
        <w:rPr>
          <w:rFonts w:ascii="Arial" w:hAnsi="Arial" w:cs="Arial"/>
          <w:b/>
          <w:color w:val="000000"/>
          <w:lang/>
        </w:rPr>
        <w:t>4</w:t>
      </w:r>
      <w:r w:rsidRPr="001E4578">
        <w:rPr>
          <w:rFonts w:ascii="Arial" w:hAnsi="Arial" w:cs="Arial"/>
          <w:b/>
          <w:color w:val="000000"/>
          <w:lang w:val="sr-Cyrl-CS"/>
        </w:rPr>
        <w:t>.</w:t>
      </w:r>
      <w:r w:rsidR="000C3C80">
        <w:rPr>
          <w:rFonts w:ascii="Arial" w:hAnsi="Arial" w:cs="Arial"/>
          <w:b/>
          <w:color w:val="000000"/>
        </w:rPr>
        <w:t>12</w:t>
      </w:r>
      <w:r>
        <w:rPr>
          <w:rFonts w:ascii="Arial" w:hAnsi="Arial" w:cs="Arial"/>
          <w:b/>
          <w:color w:val="000000"/>
        </w:rPr>
        <w:t>.</w:t>
      </w:r>
      <w:r>
        <w:rPr>
          <w:rFonts w:ascii="Arial" w:hAnsi="Arial" w:cs="Arial"/>
          <w:b/>
          <w:color w:val="000000"/>
          <w:lang w:val="sr-Cyrl-CS"/>
        </w:rPr>
        <w:t>2020</w:t>
      </w:r>
      <w:r w:rsidRPr="00421B1A">
        <w:rPr>
          <w:rFonts w:ascii="Arial" w:hAnsi="Arial" w:cs="Arial"/>
          <w:b/>
          <w:color w:val="000000"/>
          <w:lang w:val="sr-Cyrl-CS"/>
        </w:rPr>
        <w:t>.</w:t>
      </w:r>
      <w:r>
        <w:rPr>
          <w:rFonts w:ascii="Arial" w:hAnsi="Arial" w:cs="Arial"/>
          <w:b/>
          <w:color w:val="000000"/>
        </w:rPr>
        <w:t>године до 10</w:t>
      </w:r>
      <w:proofErr w:type="gramStart"/>
      <w:r>
        <w:rPr>
          <w:rFonts w:ascii="Arial" w:hAnsi="Arial" w:cs="Arial"/>
          <w:b/>
          <w:color w:val="000000"/>
        </w:rPr>
        <w:t>,3</w:t>
      </w:r>
      <w:r w:rsidRPr="00063A10">
        <w:rPr>
          <w:rFonts w:ascii="Arial" w:hAnsi="Arial" w:cs="Arial"/>
          <w:b/>
          <w:color w:val="000000"/>
        </w:rPr>
        <w:t>0</w:t>
      </w:r>
      <w:proofErr w:type="gramEnd"/>
      <w:r w:rsidRPr="00063A10">
        <w:rPr>
          <w:rFonts w:ascii="Arial" w:hAnsi="Arial" w:cs="Arial"/>
          <w:b/>
          <w:color w:val="000000"/>
        </w:rPr>
        <w:t xml:space="preserve"> часова.</w:t>
      </w:r>
    </w:p>
    <w:p w:rsidR="007E02DD" w:rsidRPr="007E02DD" w:rsidRDefault="007E02DD" w:rsidP="00997F8A">
      <w:pPr>
        <w:autoSpaceDE w:val="0"/>
        <w:autoSpaceDN w:val="0"/>
        <w:adjustRightInd w:val="0"/>
        <w:jc w:val="both"/>
        <w:rPr>
          <w:rFonts w:ascii="Arial" w:hAnsi="Arial" w:cs="Arial"/>
          <w:b/>
          <w:color w:val="000000"/>
          <w:lang/>
        </w:rPr>
      </w:pPr>
      <w:r>
        <w:rPr>
          <w:rFonts w:ascii="Arial" w:hAnsi="Arial" w:cs="Arial"/>
          <w:b/>
          <w:color w:val="000000"/>
          <w:lang/>
        </w:rPr>
        <w:t>Отварање понуда 24.12.2020.годоне у 11 часова.</w:t>
      </w: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 xml:space="preserve">5000 </w:t>
      </w:r>
      <w:proofErr w:type="gramStart"/>
      <w:r w:rsidRPr="001F6DA7">
        <w:rPr>
          <w:rFonts w:ascii="Arial" w:hAnsi="Arial" w:cs="Arial"/>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 xml:space="preserve">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997F8A" w:rsidRDefault="00997F8A" w:rsidP="00997F8A">
      <w:pPr>
        <w:autoSpaceDE w:val="0"/>
        <w:autoSpaceDN w:val="0"/>
        <w:adjustRightInd w:val="0"/>
        <w:rPr>
          <w:rFonts w:ascii="Arial" w:hAnsi="Arial" w:cs="Arial"/>
          <w:b/>
          <w:bCs/>
          <w:color w:val="000000"/>
        </w:rPr>
      </w:pPr>
    </w:p>
    <w:p w:rsidR="00997F8A" w:rsidRPr="00421B1A"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jc w:val="both"/>
        <w:rPr>
          <w:rFonts w:ascii="Arial" w:hAnsi="Arial" w:cs="Arial"/>
          <w:b/>
          <w:bCs/>
          <w:color w:val="000000"/>
        </w:rPr>
      </w:pPr>
      <w:r>
        <w:rPr>
          <w:rFonts w:ascii="Arial" w:hAnsi="Arial" w:cs="Arial"/>
          <w:bCs/>
          <w:color w:val="000000"/>
        </w:rPr>
        <w:t>2</w:t>
      </w:r>
      <w:r w:rsidR="00E6061E">
        <w:rPr>
          <w:rFonts w:ascii="Arial" w:hAnsi="Arial" w:cs="Arial"/>
          <w:bCs/>
          <w:color w:val="000000"/>
        </w:rPr>
        <w:t>.</w:t>
      </w: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w:t>
      </w:r>
      <w:r w:rsidRPr="001E4578">
        <w:rPr>
          <w:rFonts w:ascii="Arial" w:hAnsi="Arial" w:cs="Arial"/>
          <w:color w:val="000000"/>
        </w:rPr>
        <w:t xml:space="preserve">отварати </w:t>
      </w:r>
      <w:r w:rsidR="00E01D9B">
        <w:rPr>
          <w:rFonts w:ascii="Arial" w:hAnsi="Arial" w:cs="Arial"/>
          <w:color w:val="000000"/>
        </w:rPr>
        <w:t>2</w:t>
      </w:r>
      <w:r w:rsidR="00E01D9B">
        <w:rPr>
          <w:rFonts w:ascii="Arial" w:hAnsi="Arial" w:cs="Arial"/>
          <w:color w:val="000000"/>
          <w:lang/>
        </w:rPr>
        <w:t>4</w:t>
      </w:r>
      <w:r w:rsidRPr="00105046">
        <w:rPr>
          <w:rFonts w:ascii="Arial" w:hAnsi="Arial" w:cs="Arial"/>
          <w:color w:val="000000"/>
          <w:lang w:val="sr-Cyrl-CS"/>
        </w:rPr>
        <w:t>.</w:t>
      </w:r>
      <w:r w:rsidR="000C3C80">
        <w:rPr>
          <w:rFonts w:ascii="Arial" w:hAnsi="Arial" w:cs="Arial"/>
          <w:color w:val="000000"/>
        </w:rPr>
        <w:t>12</w:t>
      </w:r>
      <w:r>
        <w:rPr>
          <w:rFonts w:ascii="Arial" w:hAnsi="Arial" w:cs="Arial"/>
          <w:color w:val="000000"/>
          <w:lang w:val="sr-Cyrl-CS"/>
        </w:rPr>
        <w:t>.2020</w:t>
      </w:r>
      <w:r w:rsidRPr="00063A10">
        <w:rPr>
          <w:rFonts w:ascii="Arial" w:hAnsi="Arial" w:cs="Arial"/>
          <w:color w:val="000000"/>
          <w:lang w:val="sr-Cyrl-CS"/>
        </w:rPr>
        <w:t xml:space="preserve">. </w:t>
      </w:r>
      <w:proofErr w:type="gramStart"/>
      <w:r>
        <w:rPr>
          <w:rFonts w:ascii="Arial" w:hAnsi="Arial" w:cs="Arial"/>
          <w:color w:val="000000"/>
        </w:rPr>
        <w:t>године</w:t>
      </w:r>
      <w:proofErr w:type="gramEnd"/>
      <w:r>
        <w:rPr>
          <w:rFonts w:ascii="Arial" w:hAnsi="Arial" w:cs="Arial"/>
          <w:color w:val="000000"/>
        </w:rPr>
        <w:t xml:space="preserve"> у 11,0</w:t>
      </w:r>
      <w:r w:rsidRPr="00063A10">
        <w:rPr>
          <w:rFonts w:ascii="Arial" w:hAnsi="Arial" w:cs="Arial"/>
          <w:color w:val="000000"/>
        </w:rPr>
        <w:t>0 часова</w:t>
      </w:r>
      <w:r w:rsidRPr="001F6DA7">
        <w:rPr>
          <w:rFonts w:ascii="Arial" w:hAnsi="Arial" w:cs="Arial"/>
          <w:color w:val="000000"/>
        </w:rPr>
        <w:t>.</w:t>
      </w:r>
    </w:p>
    <w:p w:rsidR="00997F8A" w:rsidRPr="001F6DA7"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 xml:space="preserve">Отварању понуда могу присуствовати сва заинтересована лица. </w:t>
      </w:r>
      <w:proofErr w:type="gramStart"/>
      <w:r w:rsidRPr="001F6DA7">
        <w:rPr>
          <w:rFonts w:ascii="Arial" w:hAnsi="Arial" w:cs="Arial"/>
          <w:color w:val="000000"/>
        </w:rPr>
        <w:t>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roofErr w:type="gramEnd"/>
    </w:p>
    <w:p w:rsidR="00997F8A" w:rsidRPr="00F62A36" w:rsidRDefault="00997F8A" w:rsidP="00997F8A">
      <w:pPr>
        <w:autoSpaceDE w:val="0"/>
        <w:autoSpaceDN w:val="0"/>
        <w:adjustRightInd w:val="0"/>
        <w:rPr>
          <w:rFonts w:ascii="Arial" w:hAnsi="Arial" w:cs="Arial"/>
          <w:b/>
          <w:bCs/>
          <w:i/>
          <w:iCs/>
          <w:color w:val="000000"/>
        </w:rPr>
      </w:pPr>
    </w:p>
    <w:p w:rsidR="00997F8A" w:rsidRPr="001F6DA7" w:rsidRDefault="00997F8A" w:rsidP="00997F8A">
      <w:pPr>
        <w:autoSpaceDE w:val="0"/>
        <w:autoSpaceDN w:val="0"/>
        <w:adjustRightInd w:val="0"/>
        <w:jc w:val="center"/>
        <w:rPr>
          <w:rFonts w:ascii="Arial" w:hAnsi="Arial" w:cs="Arial"/>
          <w:b/>
          <w:bCs/>
          <w:i/>
          <w:iCs/>
          <w:color w:val="000000"/>
          <w:lang w:val="sr-Cyrl-CS"/>
        </w:rPr>
      </w:pPr>
    </w:p>
    <w:p w:rsidR="00997F8A" w:rsidRPr="001F6DA7" w:rsidRDefault="00997F8A" w:rsidP="00997F8A">
      <w:pPr>
        <w:autoSpaceDE w:val="0"/>
        <w:autoSpaceDN w:val="0"/>
        <w:adjustRightInd w:val="0"/>
        <w:jc w:val="center"/>
        <w:rPr>
          <w:rFonts w:ascii="Arial" w:hAnsi="Arial" w:cs="Arial"/>
          <w:b/>
          <w:bCs/>
          <w:i/>
          <w:iCs/>
          <w:color w:val="000000"/>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jc w:val="center"/>
        <w:rPr>
          <w:rFonts w:ascii="Arial" w:hAnsi="Arial" w:cs="Arial"/>
          <w:b/>
          <w:bCs/>
          <w:i/>
          <w:iCs/>
          <w:color w:val="000000"/>
          <w:lang w:val="sr-Cyrl-CS"/>
        </w:rPr>
      </w:pPr>
    </w:p>
    <w:p w:rsidR="00997F8A" w:rsidRPr="001F6DA7" w:rsidRDefault="00997F8A" w:rsidP="00997F8A">
      <w:pPr>
        <w:autoSpaceDE w:val="0"/>
        <w:autoSpaceDN w:val="0"/>
        <w:adjustRightInd w:val="0"/>
        <w:jc w:val="center"/>
        <w:rPr>
          <w:rFonts w:ascii="Arial" w:hAnsi="Arial" w:cs="Arial"/>
          <w:b/>
          <w:bCs/>
          <w:i/>
          <w:iCs/>
          <w:color w:val="000000"/>
        </w:rPr>
      </w:pPr>
      <w:r>
        <w:rPr>
          <w:rFonts w:ascii="Arial" w:hAnsi="Arial" w:cs="Arial"/>
          <w:b/>
          <w:bCs/>
          <w:i/>
          <w:iCs/>
          <w:color w:val="000000"/>
        </w:rPr>
        <w:t>2</w:t>
      </w:r>
      <w:r w:rsidRPr="001F6DA7">
        <w:rPr>
          <w:rFonts w:ascii="Arial" w:hAnsi="Arial" w:cs="Arial"/>
          <w:b/>
          <w:bCs/>
          <w:i/>
          <w:iCs/>
          <w:color w:val="000000"/>
        </w:rPr>
        <w:t xml:space="preserve">. ВРСТА, </w:t>
      </w:r>
      <w:r w:rsidRPr="001F6DA7">
        <w:rPr>
          <w:rFonts w:ascii="Arial" w:hAnsi="Arial" w:cs="Arial"/>
          <w:b/>
          <w:bCs/>
          <w:i/>
          <w:iCs/>
          <w:color w:val="000000"/>
          <w:lang w:val="sr-Cyrl-CS"/>
        </w:rPr>
        <w:t>ТЕХНИЧКЕ КАРАКТЕРИСТИКЕ (</w:t>
      </w:r>
      <w:r w:rsidRPr="001F6DA7">
        <w:rPr>
          <w:rFonts w:ascii="Arial" w:hAnsi="Arial" w:cs="Arial"/>
          <w:b/>
          <w:bCs/>
          <w:i/>
          <w:iCs/>
          <w:color w:val="000000"/>
        </w:rPr>
        <w:t>СПЕЦИФИКАЦИЈА</w:t>
      </w:r>
      <w:r w:rsidRPr="001F6DA7">
        <w:rPr>
          <w:rFonts w:ascii="Arial" w:hAnsi="Arial" w:cs="Arial"/>
          <w:b/>
          <w:bCs/>
          <w:i/>
          <w:iCs/>
          <w:color w:val="000000"/>
          <w:lang w:val="sr-Cyrl-CS"/>
        </w:rPr>
        <w:t>)</w:t>
      </w:r>
      <w:r w:rsidRPr="001F6DA7">
        <w:rPr>
          <w:rFonts w:ascii="Arial" w:hAnsi="Arial" w:cs="Arial"/>
          <w:b/>
          <w:bCs/>
          <w:i/>
          <w:iCs/>
          <w:color w:val="000000"/>
        </w:rPr>
        <w:t>, КВАЛИТЕТ</w:t>
      </w:r>
      <w:r w:rsidRPr="001F6DA7">
        <w:rPr>
          <w:rFonts w:ascii="Arial" w:hAnsi="Arial" w:cs="Arial"/>
          <w:b/>
          <w:bCs/>
          <w:i/>
          <w:iCs/>
          <w:color w:val="000000"/>
          <w:lang w:val="sr-Cyrl-CS"/>
        </w:rPr>
        <w:t>,</w:t>
      </w:r>
      <w:r w:rsidRPr="001F6DA7">
        <w:rPr>
          <w:rFonts w:ascii="Arial" w:hAnsi="Arial" w:cs="Arial"/>
          <w:b/>
          <w:bCs/>
          <w:i/>
          <w:iCs/>
          <w:color w:val="000000"/>
        </w:rPr>
        <w:t xml:space="preserve"> КОЛИЧИН</w:t>
      </w:r>
      <w:r w:rsidRPr="001F6DA7">
        <w:rPr>
          <w:rFonts w:ascii="Arial" w:hAnsi="Arial" w:cs="Arial"/>
          <w:b/>
          <w:bCs/>
          <w:i/>
          <w:iCs/>
          <w:color w:val="000000"/>
          <w:lang w:val="sr-Cyrl-CS"/>
        </w:rPr>
        <w:t>У</w:t>
      </w:r>
      <w:r w:rsidRPr="001F6DA7">
        <w:rPr>
          <w:rFonts w:ascii="Arial" w:hAnsi="Arial" w:cs="Arial"/>
          <w:b/>
          <w:bCs/>
          <w:i/>
          <w:iCs/>
          <w:color w:val="000000"/>
        </w:rPr>
        <w:t xml:space="preserve"> И ОПИС ДОБАРА</w:t>
      </w:r>
      <w:proofErr w:type="gramStart"/>
      <w:r w:rsidRPr="001F6DA7">
        <w:rPr>
          <w:rFonts w:ascii="Arial" w:hAnsi="Arial" w:cs="Arial"/>
          <w:b/>
          <w:bCs/>
          <w:i/>
          <w:iCs/>
          <w:color w:val="000000"/>
        </w:rPr>
        <w:t>,</w:t>
      </w:r>
      <w:r w:rsidRPr="001F6DA7">
        <w:rPr>
          <w:rFonts w:ascii="Arial" w:hAnsi="Arial" w:cs="Arial"/>
          <w:b/>
          <w:bCs/>
          <w:i/>
          <w:iCs/>
          <w:color w:val="000000"/>
          <w:lang w:val="sr-Cyrl-CS"/>
        </w:rPr>
        <w:t>НАЧИН</w:t>
      </w:r>
      <w:proofErr w:type="gramEnd"/>
      <w:r w:rsidRPr="001F6DA7">
        <w:rPr>
          <w:rFonts w:ascii="Arial" w:hAnsi="Arial" w:cs="Arial"/>
          <w:b/>
          <w:bCs/>
          <w:i/>
          <w:iCs/>
          <w:color w:val="000000"/>
          <w:lang w:val="sr-Cyrl-CS"/>
        </w:rPr>
        <w:t xml:space="preserve"> СПРОВОЂЕЊА КОНТРОЛЕ И ОБЕЗБЕЂИВАЊА ГАРАНЦИЈЕ КВАЛИТЕТА,</w:t>
      </w:r>
      <w:r w:rsidRPr="001F6DA7">
        <w:rPr>
          <w:rFonts w:ascii="Arial" w:hAnsi="Arial" w:cs="Arial"/>
          <w:b/>
          <w:bCs/>
          <w:i/>
          <w:iCs/>
          <w:color w:val="000000"/>
        </w:rPr>
        <w:t xml:space="preserve"> РОК</w:t>
      </w:r>
    </w:p>
    <w:p w:rsidR="00997F8A" w:rsidRPr="001F6DA7" w:rsidRDefault="00997F8A" w:rsidP="00997F8A">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997F8A" w:rsidRPr="001F6DA7" w:rsidRDefault="00997F8A" w:rsidP="00997F8A">
      <w:pPr>
        <w:autoSpaceDE w:val="0"/>
        <w:autoSpaceDN w:val="0"/>
        <w:adjustRightInd w:val="0"/>
        <w:jc w:val="center"/>
        <w:rPr>
          <w:rFonts w:ascii="Arial" w:hAnsi="Arial" w:cs="Arial"/>
          <w:b/>
          <w:bCs/>
          <w:i/>
          <w:iCs/>
          <w:color w:val="000000"/>
          <w:lang w:val="sr-Cyrl-CS"/>
        </w:rPr>
      </w:pPr>
    </w:p>
    <w:p w:rsidR="00997F8A" w:rsidRPr="001F6DA7" w:rsidRDefault="00997F8A" w:rsidP="00997F8A">
      <w:pPr>
        <w:autoSpaceDE w:val="0"/>
        <w:autoSpaceDN w:val="0"/>
        <w:adjustRightInd w:val="0"/>
        <w:jc w:val="center"/>
        <w:rPr>
          <w:rFonts w:ascii="Arial" w:hAnsi="Arial" w:cs="Arial"/>
          <w:b/>
          <w:bCs/>
          <w:i/>
          <w:iCs/>
          <w:color w:val="000000"/>
          <w:lang w:val="sr-Cyrl-CS"/>
        </w:rPr>
      </w:pP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w:t>
      </w:r>
      <w:r>
        <w:rPr>
          <w:rFonts w:ascii="Arial" w:hAnsi="Arial" w:cs="Arial"/>
          <w:color w:val="000000"/>
        </w:rPr>
        <w:t xml:space="preserve">аљно су приказани у </w:t>
      </w:r>
      <w:proofErr w:type="gramStart"/>
      <w:r>
        <w:rPr>
          <w:rFonts w:ascii="Arial" w:hAnsi="Arial" w:cs="Arial"/>
          <w:color w:val="000000"/>
        </w:rPr>
        <w:t>обрасцу  Техничке</w:t>
      </w:r>
      <w:proofErr w:type="gramEnd"/>
      <w:r>
        <w:rPr>
          <w:rFonts w:ascii="Arial" w:hAnsi="Arial" w:cs="Arial"/>
          <w:color w:val="000000"/>
        </w:rPr>
        <w:t xml:space="preserve"> спецификације</w:t>
      </w:r>
      <w:r w:rsidRPr="001F6DA7">
        <w:rPr>
          <w:rFonts w:ascii="Arial" w:hAnsi="Arial" w:cs="Arial"/>
          <w:color w:val="000000"/>
        </w:rPr>
        <w:t xml:space="preserve"> – табеларни део понуде.</w:t>
      </w:r>
    </w:p>
    <w:p w:rsidR="00997F8A" w:rsidRPr="001F6DA7" w:rsidRDefault="00997F8A" w:rsidP="00997F8A">
      <w:pPr>
        <w:jc w:val="both"/>
        <w:rPr>
          <w:rFonts w:ascii="Arial" w:hAnsi="Arial" w:cs="Arial"/>
          <w:b/>
          <w:bCs/>
          <w:lang w:val="sr-Cyrl-CS"/>
        </w:rPr>
      </w:pPr>
      <w:proofErr w:type="gramStart"/>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Pr>
          <w:rFonts w:ascii="Arial" w:hAnsi="Arial" w:cs="Arial"/>
          <w:color w:val="000000"/>
          <w:lang w:val="sr-Cyrl-CS"/>
        </w:rPr>
        <w:t>ане важећим законским прописима</w:t>
      </w:r>
      <w:r>
        <w:t>.</w:t>
      </w:r>
      <w:proofErr w:type="gramEnd"/>
      <w:r w:rsidRPr="004C5F69">
        <w:rPr>
          <w:rFonts w:ascii="Arial" w:hAnsi="Arial" w:cs="Arial"/>
          <w:b/>
          <w:bCs/>
          <w:lang w:val="sr-Cyrl-CS"/>
        </w:rPr>
        <w:t xml:space="preserve"> </w:t>
      </w:r>
      <w:r w:rsidRPr="00F13891">
        <w:rPr>
          <w:rFonts w:ascii="Arial" w:hAnsi="Arial" w:cs="Arial"/>
          <w:b/>
          <w:bCs/>
          <w:lang w:val="sr-Cyrl-CS"/>
        </w:rPr>
        <w:t>М</w:t>
      </w:r>
      <w:r w:rsidRPr="00F13891">
        <w:rPr>
          <w:rFonts w:ascii="Arial" w:hAnsi="Arial" w:cs="Arial"/>
          <w:b/>
          <w:bCs/>
        </w:rPr>
        <w:t xml:space="preserve">есто испоруке </w:t>
      </w:r>
      <w:r w:rsidRPr="00F13891">
        <w:rPr>
          <w:rFonts w:ascii="Arial" w:hAnsi="Arial" w:cs="Arial"/>
          <w:b/>
          <w:bCs/>
          <w:lang w:val="sr-Cyrl-CS"/>
        </w:rPr>
        <w:t>је</w:t>
      </w:r>
      <w:r w:rsidRPr="00F13891">
        <w:rPr>
          <w:rFonts w:ascii="Arial" w:hAnsi="Arial" w:cs="Arial"/>
          <w:b/>
          <w:bCs/>
        </w:rPr>
        <w:t xml:space="preserve"> </w:t>
      </w:r>
      <w:r>
        <w:rPr>
          <w:rFonts w:ascii="Arial" w:hAnsi="Arial" w:cs="Arial"/>
          <w:b/>
          <w:bCs/>
          <w:lang w:val="sr-Cyrl-CS"/>
        </w:rPr>
        <w:t>Лабораторијска служба Дома здравља Сомбор, улица Мирна бр. 3.</w:t>
      </w:r>
    </w:p>
    <w:p w:rsidR="00997F8A" w:rsidRPr="001F6DA7" w:rsidRDefault="00997F8A" w:rsidP="00997F8A">
      <w:pPr>
        <w:jc w:val="both"/>
        <w:rPr>
          <w:rFonts w:ascii="Arial" w:hAnsi="Arial" w:cs="Arial"/>
          <w:b/>
          <w:lang w:val="sr-Cyrl-CS"/>
        </w:rPr>
      </w:pPr>
    </w:p>
    <w:p w:rsidR="00997F8A" w:rsidRPr="001F6DA7" w:rsidRDefault="00997F8A" w:rsidP="00997F8A">
      <w:pPr>
        <w:rPr>
          <w:rFonts w:ascii="Arial" w:hAnsi="Arial" w:cs="Arial"/>
          <w:lang w:val="sr-Latn-CS"/>
        </w:rPr>
      </w:pPr>
    </w:p>
    <w:p w:rsidR="00997F8A" w:rsidRPr="001F6DA7" w:rsidRDefault="00997F8A" w:rsidP="00997F8A">
      <w:pPr>
        <w:autoSpaceDE w:val="0"/>
        <w:autoSpaceDN w:val="0"/>
        <w:adjustRightInd w:val="0"/>
        <w:jc w:val="both"/>
        <w:rPr>
          <w:rFonts w:ascii="Arial" w:hAnsi="Arial" w:cs="Arial"/>
          <w:b/>
          <w:bCs/>
          <w:i/>
          <w:iCs/>
          <w:color w:val="000000"/>
          <w:lang w:val="sr-Cyrl-CS"/>
        </w:rPr>
      </w:pPr>
    </w:p>
    <w:p w:rsidR="00997F8A" w:rsidRPr="001F6DA7" w:rsidRDefault="00997F8A" w:rsidP="00997F8A">
      <w:pPr>
        <w:autoSpaceDE w:val="0"/>
        <w:autoSpaceDN w:val="0"/>
        <w:adjustRightInd w:val="0"/>
        <w:rPr>
          <w:rFonts w:ascii="Arial" w:hAnsi="Arial" w:cs="Arial"/>
          <w:b/>
          <w:bCs/>
          <w:i/>
          <w:iCs/>
          <w:color w:val="000000"/>
          <w:lang w:val="sr-Cyrl-CS"/>
        </w:rPr>
      </w:pPr>
    </w:p>
    <w:p w:rsidR="00997F8A" w:rsidRDefault="00997F8A" w:rsidP="00997F8A">
      <w:pPr>
        <w:autoSpaceDE w:val="0"/>
        <w:autoSpaceDN w:val="0"/>
        <w:adjustRightInd w:val="0"/>
        <w:jc w:val="center"/>
        <w:rPr>
          <w:rFonts w:ascii="Arial" w:hAnsi="Arial" w:cs="Arial"/>
          <w:b/>
          <w:bCs/>
          <w:i/>
          <w:iCs/>
          <w:color w:val="000000"/>
        </w:rPr>
      </w:pPr>
      <w:r>
        <w:rPr>
          <w:rFonts w:ascii="Arial" w:hAnsi="Arial" w:cs="Arial"/>
          <w:b/>
          <w:bCs/>
          <w:i/>
          <w:iCs/>
          <w:color w:val="000000"/>
        </w:rPr>
        <w:t>3</w:t>
      </w:r>
      <w:r w:rsidRPr="001F6DA7">
        <w:rPr>
          <w:rFonts w:ascii="Arial" w:hAnsi="Arial" w:cs="Arial"/>
          <w:b/>
          <w:bCs/>
          <w:i/>
          <w:iCs/>
          <w:color w:val="000000"/>
        </w:rPr>
        <w:t xml:space="preserve">. УСЛОВИ ЗА УЧЕШЋЕ У ПОСТУПКУ ЈАВНЕ НАБАВКЕ ИЗ ЧЛАНА 75. </w:t>
      </w:r>
      <w:proofErr w:type="gramStart"/>
      <w:r w:rsidRPr="001F6DA7">
        <w:rPr>
          <w:rFonts w:ascii="Arial" w:hAnsi="Arial" w:cs="Arial"/>
          <w:b/>
          <w:bCs/>
          <w:i/>
          <w:iCs/>
          <w:color w:val="000000"/>
        </w:rPr>
        <w:t>И 76.</w:t>
      </w:r>
      <w:proofErr w:type="gramEnd"/>
      <w:r w:rsidRPr="001F6DA7">
        <w:rPr>
          <w:rFonts w:ascii="Arial" w:hAnsi="Arial" w:cs="Arial"/>
          <w:b/>
          <w:bCs/>
          <w:i/>
          <w:iCs/>
          <w:color w:val="000000"/>
        </w:rPr>
        <w:t xml:space="preserve"> ЗАКОНА И</w:t>
      </w:r>
      <w:r w:rsidRPr="001F6DA7">
        <w:rPr>
          <w:rFonts w:ascii="Arial" w:hAnsi="Arial" w:cs="Arial"/>
          <w:b/>
          <w:bCs/>
          <w:i/>
          <w:iCs/>
          <w:color w:val="000000"/>
          <w:lang w:val="sr-Cyrl-CS"/>
        </w:rPr>
        <w:t xml:space="preserve"> </w:t>
      </w:r>
      <w:r w:rsidRPr="001F6DA7">
        <w:rPr>
          <w:rFonts w:ascii="Arial" w:hAnsi="Arial" w:cs="Arial"/>
          <w:b/>
          <w:bCs/>
          <w:i/>
          <w:iCs/>
          <w:color w:val="000000"/>
        </w:rPr>
        <w:t>УПУТСТВО КАКО СЕ ДОКАЗУЈЕ ИСПУЊЕНОСТ УСЛОВА</w:t>
      </w:r>
    </w:p>
    <w:p w:rsidR="00997F8A" w:rsidRPr="0011676E" w:rsidRDefault="00997F8A" w:rsidP="00997F8A">
      <w:pPr>
        <w:autoSpaceDE w:val="0"/>
        <w:autoSpaceDN w:val="0"/>
        <w:adjustRightInd w:val="0"/>
        <w:jc w:val="center"/>
        <w:rPr>
          <w:rFonts w:ascii="Arial" w:hAnsi="Arial" w:cs="Arial"/>
          <w:b/>
          <w:bCs/>
          <w:i/>
          <w:iCs/>
          <w:color w:val="000000"/>
        </w:rPr>
      </w:pPr>
    </w:p>
    <w:p w:rsidR="00997F8A" w:rsidRPr="0011676E" w:rsidRDefault="00997F8A" w:rsidP="00997F8A">
      <w:pPr>
        <w:pStyle w:val="ListParagraph"/>
        <w:tabs>
          <w:tab w:val="num" w:pos="810"/>
        </w:tabs>
        <w:ind w:left="0"/>
        <w:jc w:val="both"/>
        <w:rPr>
          <w:rFonts w:ascii="Arial" w:hAnsi="Arial" w:cs="Arial"/>
          <w:iCs/>
          <w:sz w:val="24"/>
          <w:szCs w:val="24"/>
        </w:rPr>
      </w:pPr>
      <w:proofErr w:type="gramStart"/>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w:t>
      </w:r>
      <w:proofErr w:type="gramEnd"/>
      <w:r w:rsidRPr="0011676E">
        <w:rPr>
          <w:rFonts w:ascii="Arial" w:hAnsi="Arial" w:cs="Arial"/>
          <w:iCs/>
          <w:sz w:val="24"/>
          <w:szCs w:val="24"/>
        </w:rPr>
        <w:t xml:space="preserve"> 75. Закона, и то:</w:t>
      </w:r>
    </w:p>
    <w:p w:rsidR="00997F8A" w:rsidRPr="0011676E" w:rsidRDefault="00997F8A" w:rsidP="00997F8A">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997F8A" w:rsidRPr="0011676E" w:rsidRDefault="00997F8A" w:rsidP="00997F8A">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997F8A" w:rsidRPr="0011676E" w:rsidRDefault="00997F8A" w:rsidP="00997F8A">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997F8A" w:rsidRPr="0011676E" w:rsidRDefault="00997F8A" w:rsidP="00997F8A">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lastRenderedPageBreak/>
        <w:t>4</w:t>
      </w:r>
      <w:r w:rsidRPr="0011676E">
        <w:rPr>
          <w:rFonts w:ascii="Arial" w:hAnsi="Arial" w:cs="Arial"/>
          <w:sz w:val="24"/>
          <w:szCs w:val="24"/>
        </w:rPr>
        <w:t xml:space="preserve">.) </w:t>
      </w:r>
      <w:proofErr w:type="gramStart"/>
      <w:r w:rsidRPr="0011676E">
        <w:rPr>
          <w:rFonts w:ascii="Arial" w:hAnsi="Arial" w:cs="Arial"/>
          <w:sz w:val="24"/>
          <w:szCs w:val="24"/>
        </w:rPr>
        <w:t>да</w:t>
      </w:r>
      <w:proofErr w:type="gramEnd"/>
      <w:r w:rsidRPr="0011676E">
        <w:rPr>
          <w:rFonts w:ascii="Arial" w:hAnsi="Arial" w:cs="Arial"/>
          <w:sz w:val="24"/>
          <w:szCs w:val="24"/>
        </w:rPr>
        <w:t xml:space="preserve">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997F8A" w:rsidRPr="0011676E" w:rsidRDefault="00997F8A" w:rsidP="00997F8A">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997F8A" w:rsidRPr="00E01D9B" w:rsidRDefault="00997F8A" w:rsidP="00997F8A">
      <w:pPr>
        <w:pStyle w:val="ListParagraph"/>
        <w:ind w:left="0"/>
        <w:rPr>
          <w:rFonts w:ascii="Arial" w:hAnsi="Arial" w:cs="Arial"/>
          <w:b/>
          <w:bCs/>
          <w:i/>
          <w:iCs/>
          <w:sz w:val="24"/>
          <w:szCs w:val="24"/>
          <w:lang/>
        </w:rPr>
      </w:pPr>
    </w:p>
    <w:p w:rsidR="00997F8A" w:rsidRDefault="00997F8A" w:rsidP="00997F8A">
      <w:pPr>
        <w:pStyle w:val="ListParagraph"/>
        <w:ind w:left="0"/>
        <w:rPr>
          <w:rFonts w:ascii="Arial" w:hAnsi="Arial" w:cs="Arial"/>
          <w:b/>
          <w:bCs/>
          <w:i/>
          <w:iCs/>
          <w:sz w:val="24"/>
          <w:szCs w:val="24"/>
        </w:rPr>
      </w:pPr>
    </w:p>
    <w:p w:rsidR="00997F8A" w:rsidRPr="0011676E" w:rsidRDefault="00997F8A" w:rsidP="00997F8A">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997F8A" w:rsidRPr="0011676E" w:rsidRDefault="00997F8A" w:rsidP="00997F8A">
      <w:pPr>
        <w:ind w:left="1350"/>
        <w:jc w:val="both"/>
        <w:rPr>
          <w:rFonts w:ascii="Arial" w:hAnsi="Arial" w:cs="Arial"/>
          <w:i/>
          <w:iCs/>
          <w:color w:val="C00000"/>
        </w:rPr>
      </w:pPr>
    </w:p>
    <w:p w:rsidR="00997F8A" w:rsidRPr="0011676E" w:rsidRDefault="00997F8A" w:rsidP="00997F8A">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997F8A" w:rsidRPr="0011676E" w:rsidRDefault="00997F8A" w:rsidP="00997F8A">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997F8A" w:rsidRPr="0011676E" w:rsidRDefault="00997F8A" w:rsidP="00997F8A">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97F8A" w:rsidRPr="0011676E" w:rsidRDefault="00997F8A" w:rsidP="00997F8A">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997F8A" w:rsidRPr="0011676E" w:rsidRDefault="00997F8A" w:rsidP="00997F8A">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w:t>
      </w:r>
      <w:r w:rsidRPr="0011676E">
        <w:rPr>
          <w:rFonts w:ascii="Arial" w:hAnsi="Arial" w:cs="Arial"/>
          <w:i/>
          <w:iCs/>
          <w:sz w:val="24"/>
          <w:szCs w:val="24"/>
        </w:rPr>
        <w:lastRenderedPageBreak/>
        <w:t>обавезе по основу изворних локалних јавних прихода или потврду Агенције за приватизацију да се понуђач налази у поступку приватизације.</w:t>
      </w:r>
    </w:p>
    <w:p w:rsidR="00997F8A" w:rsidRPr="0011676E" w:rsidRDefault="00997F8A" w:rsidP="00997F8A">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997F8A" w:rsidRPr="00EB5740" w:rsidRDefault="00997F8A" w:rsidP="00997F8A">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Pr>
          <w:rFonts w:ascii="Arial" w:hAnsi="Arial" w:cs="Arial"/>
          <w:sz w:val="24"/>
          <w:szCs w:val="24"/>
          <w:lang w:val="sr-Cyrl-CS"/>
        </w:rPr>
        <w:t xml:space="preserve"> </w:t>
      </w:r>
      <w:r w:rsidRPr="00EB5740">
        <w:rPr>
          <w:rFonts w:ascii="Arial" w:hAnsi="Arial" w:cs="Arial"/>
          <w:sz w:val="24"/>
          <w:szCs w:val="24"/>
        </w:rPr>
        <w:t xml:space="preserve">са роком важности у време подношења понуде и у периоду трајања уговора. </w:t>
      </w:r>
    </w:p>
    <w:p w:rsidR="00997F8A" w:rsidRPr="0011676E" w:rsidRDefault="00997F8A" w:rsidP="00997F8A">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997F8A" w:rsidRPr="0011676E" w:rsidRDefault="00997F8A" w:rsidP="00997F8A">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зјаве (Образац изјаве, је 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997F8A" w:rsidRPr="0011676E" w:rsidRDefault="00997F8A" w:rsidP="00997F8A">
      <w:pPr>
        <w:pStyle w:val="ListParagraph"/>
        <w:jc w:val="both"/>
        <w:rPr>
          <w:rFonts w:ascii="Arial" w:hAnsi="Arial" w:cs="Arial"/>
          <w:b/>
          <w:bCs/>
          <w:i/>
          <w:iCs/>
          <w:sz w:val="24"/>
          <w:szCs w:val="24"/>
          <w:lang w:val="sr-Cyrl-CS"/>
        </w:rPr>
      </w:pPr>
    </w:p>
    <w:p w:rsidR="00997F8A" w:rsidRPr="0011676E" w:rsidRDefault="00997F8A" w:rsidP="00997F8A">
      <w:pPr>
        <w:pStyle w:val="ListParagraph"/>
        <w:ind w:left="0"/>
        <w:jc w:val="both"/>
        <w:rPr>
          <w:rFonts w:ascii="Arial" w:hAnsi="Arial" w:cs="Arial"/>
          <w:b/>
          <w:sz w:val="24"/>
          <w:szCs w:val="24"/>
        </w:rPr>
      </w:pPr>
      <w:proofErr w:type="gramStart"/>
      <w:r w:rsidRPr="0011676E">
        <w:rPr>
          <w:rFonts w:ascii="Arial" w:hAnsi="Arial" w:cs="Arial"/>
          <w:bCs/>
          <w:iCs/>
          <w:sz w:val="24"/>
          <w:szCs w:val="24"/>
        </w:rPr>
        <w:t>Уколико понуђач подноси понуду са подизвођачем, у складу са чланом 80.</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Закона, подизвођач мора да испуњава обавезне услове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до</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тачка</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997F8A" w:rsidRPr="0011676E" w:rsidRDefault="00997F8A" w:rsidP="00997F8A">
      <w:pPr>
        <w:pStyle w:val="ListParagraph"/>
        <w:ind w:left="0"/>
        <w:jc w:val="both"/>
        <w:rPr>
          <w:rFonts w:ascii="Arial" w:hAnsi="Arial" w:cs="Arial"/>
          <w:b/>
          <w:bCs/>
          <w:i/>
          <w:iCs/>
          <w:sz w:val="24"/>
          <w:szCs w:val="24"/>
        </w:rPr>
      </w:pPr>
    </w:p>
    <w:p w:rsidR="00997F8A" w:rsidRPr="0011676E" w:rsidRDefault="00997F8A" w:rsidP="00997F8A">
      <w:pPr>
        <w:autoSpaceDE w:val="0"/>
        <w:autoSpaceDN w:val="0"/>
        <w:adjustRightInd w:val="0"/>
        <w:rPr>
          <w:rFonts w:ascii="Arial" w:hAnsi="Arial" w:cs="Arial"/>
          <w:b/>
          <w:bCs/>
          <w:i/>
          <w:iCs/>
          <w:lang w:val="sr-Cyrl-CS"/>
        </w:rPr>
      </w:pPr>
    </w:p>
    <w:p w:rsidR="00997F8A" w:rsidRPr="0011676E" w:rsidRDefault="00997F8A" w:rsidP="00997F8A">
      <w:pPr>
        <w:pStyle w:val="ListParagraph"/>
        <w:ind w:left="0"/>
        <w:jc w:val="both"/>
        <w:rPr>
          <w:rFonts w:ascii="Arial" w:hAnsi="Arial" w:cs="Arial"/>
          <w:sz w:val="24"/>
          <w:szCs w:val="24"/>
        </w:rPr>
      </w:pPr>
      <w:proofErr w:type="gramStart"/>
      <w:r w:rsidRPr="0011676E">
        <w:rPr>
          <w:rFonts w:ascii="Arial" w:hAnsi="Arial" w:cs="Arial"/>
          <w:bCs/>
          <w:iCs/>
          <w:sz w:val="24"/>
          <w:szCs w:val="24"/>
        </w:rPr>
        <w:t>Уколико понуду подноси група понуђача, сваки понуђач из групе понуђача, мора да испуни обавезне услове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до</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3</w:t>
      </w:r>
      <w:r w:rsidRPr="0011676E">
        <w:rPr>
          <w:rFonts w:ascii="Arial" w:hAnsi="Arial" w:cs="Arial"/>
          <w:bCs/>
          <w:iCs/>
          <w:sz w:val="24"/>
          <w:szCs w:val="24"/>
        </w:rPr>
        <w:t xml:space="preserve">) Закона,. </w:t>
      </w:r>
      <w:proofErr w:type="gramStart"/>
      <w:r w:rsidRPr="0011676E">
        <w:rPr>
          <w:rFonts w:ascii="Arial" w:hAnsi="Arial" w:cs="Arial"/>
          <w:bCs/>
          <w:iCs/>
          <w:sz w:val="24"/>
          <w:szCs w:val="24"/>
        </w:rPr>
        <w:t>Услов из члана 75.</w:t>
      </w:r>
      <w:proofErr w:type="gramEnd"/>
      <w:r w:rsidRPr="0011676E">
        <w:rPr>
          <w:rFonts w:ascii="Arial" w:hAnsi="Arial" w:cs="Arial"/>
          <w:bCs/>
          <w:iCs/>
          <w:sz w:val="24"/>
          <w:szCs w:val="24"/>
        </w:rPr>
        <w:t xml:space="preserve"> </w:t>
      </w:r>
      <w:proofErr w:type="gramStart"/>
      <w:r w:rsidRPr="0011676E">
        <w:rPr>
          <w:rFonts w:ascii="Arial" w:hAnsi="Arial" w:cs="Arial"/>
          <w:bCs/>
          <w:iCs/>
          <w:sz w:val="24"/>
          <w:szCs w:val="24"/>
        </w:rPr>
        <w:t>став</w:t>
      </w:r>
      <w:proofErr w:type="gramEnd"/>
      <w:r w:rsidRPr="0011676E">
        <w:rPr>
          <w:rFonts w:ascii="Arial" w:hAnsi="Arial" w:cs="Arial"/>
          <w:bCs/>
          <w:iCs/>
          <w:sz w:val="24"/>
          <w:szCs w:val="24"/>
        </w:rPr>
        <w:t xml:space="preserve"> 1. </w:t>
      </w:r>
      <w:proofErr w:type="gramStart"/>
      <w:r w:rsidRPr="0011676E">
        <w:rPr>
          <w:rFonts w:ascii="Arial" w:hAnsi="Arial" w:cs="Arial"/>
          <w:bCs/>
          <w:iCs/>
          <w:sz w:val="24"/>
          <w:szCs w:val="24"/>
        </w:rPr>
        <w:t>тач</w:t>
      </w:r>
      <w:proofErr w:type="gramEnd"/>
      <w:r w:rsidRPr="0011676E">
        <w:rPr>
          <w:rFonts w:ascii="Arial" w:hAnsi="Arial" w:cs="Arial"/>
          <w:bCs/>
          <w:iCs/>
          <w:sz w:val="24"/>
          <w:szCs w:val="24"/>
        </w:rPr>
        <w:t xml:space="preserve">.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997F8A" w:rsidRPr="0011676E" w:rsidRDefault="00997F8A" w:rsidP="00997F8A">
      <w:pPr>
        <w:pStyle w:val="ListParagraph"/>
        <w:ind w:left="0"/>
        <w:jc w:val="both"/>
        <w:rPr>
          <w:rFonts w:ascii="Arial" w:hAnsi="Arial" w:cs="Arial"/>
          <w:b/>
          <w:bCs/>
          <w:i/>
          <w:iCs/>
          <w:sz w:val="24"/>
          <w:szCs w:val="24"/>
        </w:rPr>
      </w:pPr>
    </w:p>
    <w:p w:rsidR="00997F8A" w:rsidRPr="0011676E" w:rsidRDefault="00997F8A" w:rsidP="00997F8A">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lastRenderedPageBreak/>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997F8A" w:rsidRPr="0011676E" w:rsidRDefault="00997F8A" w:rsidP="00997F8A">
      <w:pPr>
        <w:pStyle w:val="ListParagraph"/>
        <w:ind w:left="0"/>
        <w:jc w:val="both"/>
        <w:rPr>
          <w:rFonts w:ascii="Arial" w:hAnsi="Arial" w:cs="Arial"/>
          <w:bCs/>
          <w:iCs/>
          <w:sz w:val="24"/>
          <w:szCs w:val="24"/>
        </w:rPr>
      </w:pPr>
    </w:p>
    <w:p w:rsidR="00997F8A" w:rsidRPr="0011676E" w:rsidRDefault="00997F8A" w:rsidP="00997F8A">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97F8A" w:rsidRPr="0011676E" w:rsidRDefault="00997F8A" w:rsidP="00997F8A">
      <w:pPr>
        <w:pStyle w:val="ListParagraph"/>
        <w:tabs>
          <w:tab w:val="left" w:pos="680"/>
        </w:tabs>
        <w:ind w:left="0"/>
        <w:jc w:val="both"/>
        <w:rPr>
          <w:rFonts w:ascii="Arial" w:hAnsi="Arial" w:cs="Arial"/>
          <w:bCs/>
          <w:sz w:val="24"/>
          <w:szCs w:val="24"/>
          <w:lang w:val="sr-Cyrl-CS"/>
        </w:rPr>
      </w:pPr>
    </w:p>
    <w:p w:rsidR="00997F8A" w:rsidRPr="0011676E" w:rsidRDefault="00997F8A" w:rsidP="00997F8A">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997F8A" w:rsidRPr="0011676E" w:rsidRDefault="00997F8A" w:rsidP="00997F8A">
      <w:pPr>
        <w:pStyle w:val="ListParagraph"/>
        <w:tabs>
          <w:tab w:val="left" w:pos="680"/>
        </w:tabs>
        <w:jc w:val="both"/>
        <w:rPr>
          <w:rFonts w:ascii="Arial" w:hAnsi="Arial" w:cs="Arial"/>
          <w:bCs/>
          <w:sz w:val="24"/>
          <w:szCs w:val="24"/>
          <w:lang w:val="sr-Cyrl-CS"/>
        </w:rPr>
      </w:pPr>
    </w:p>
    <w:p w:rsidR="00997F8A" w:rsidRPr="0011676E" w:rsidRDefault="00997F8A" w:rsidP="00997F8A">
      <w:pPr>
        <w:pStyle w:val="ListParagraph"/>
        <w:tabs>
          <w:tab w:val="left" w:pos="680"/>
        </w:tabs>
        <w:ind w:left="0"/>
        <w:jc w:val="both"/>
        <w:rPr>
          <w:rFonts w:ascii="Arial" w:hAnsi="Arial" w:cs="Arial"/>
          <w:sz w:val="24"/>
          <w:szCs w:val="24"/>
        </w:rPr>
      </w:pPr>
      <w:proofErr w:type="gramStart"/>
      <w:r w:rsidRPr="0011676E">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w:t>
      </w:r>
      <w:proofErr w:type="gramEnd"/>
      <w:r w:rsidRPr="0011676E">
        <w:rPr>
          <w:rFonts w:ascii="Arial" w:eastAsia="TimesNewRomanPS-BoldMT" w:hAnsi="Arial" w:cs="Arial"/>
          <w:bCs/>
          <w:sz w:val="24"/>
          <w:szCs w:val="24"/>
          <w:lang w:val="sr-Cyrl-CS"/>
        </w:rPr>
        <w:t xml:space="preserve">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997F8A" w:rsidRPr="0011676E" w:rsidRDefault="00997F8A" w:rsidP="00997F8A">
      <w:pPr>
        <w:pStyle w:val="ListParagraph"/>
        <w:tabs>
          <w:tab w:val="left" w:pos="680"/>
        </w:tabs>
        <w:ind w:left="0"/>
        <w:jc w:val="both"/>
        <w:rPr>
          <w:rFonts w:ascii="Arial" w:hAnsi="Arial" w:cs="Arial"/>
          <w:sz w:val="24"/>
          <w:szCs w:val="24"/>
        </w:rPr>
      </w:pPr>
    </w:p>
    <w:p w:rsidR="00997F8A" w:rsidRPr="0011676E" w:rsidRDefault="00997F8A" w:rsidP="00997F8A">
      <w:pPr>
        <w:pStyle w:val="ListParagraph"/>
        <w:tabs>
          <w:tab w:val="left" w:pos="680"/>
        </w:tabs>
        <w:ind w:left="0"/>
        <w:jc w:val="both"/>
        <w:rPr>
          <w:rFonts w:ascii="Arial" w:eastAsia="TimesNewRomanPS-BoldMT" w:hAnsi="Arial" w:cs="Arial"/>
          <w:bCs/>
          <w:sz w:val="24"/>
          <w:szCs w:val="24"/>
        </w:rPr>
      </w:pPr>
      <w:proofErr w:type="gramStart"/>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997F8A" w:rsidRPr="0011676E" w:rsidRDefault="00997F8A" w:rsidP="00997F8A">
      <w:pPr>
        <w:pStyle w:val="ListParagraph"/>
        <w:tabs>
          <w:tab w:val="left" w:pos="680"/>
        </w:tabs>
        <w:ind w:left="0"/>
        <w:jc w:val="both"/>
        <w:rPr>
          <w:rFonts w:ascii="Arial" w:hAnsi="Arial" w:cs="Arial"/>
          <w:sz w:val="24"/>
          <w:szCs w:val="24"/>
        </w:rPr>
      </w:pPr>
    </w:p>
    <w:p w:rsidR="00997F8A" w:rsidRPr="0011676E" w:rsidRDefault="00997F8A" w:rsidP="00997F8A">
      <w:pPr>
        <w:jc w:val="both"/>
        <w:rPr>
          <w:rFonts w:ascii="Arial" w:hAnsi="Arial" w:cs="Arial"/>
        </w:rPr>
      </w:pPr>
      <w:proofErr w:type="gramStart"/>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997F8A" w:rsidRPr="0011676E" w:rsidRDefault="00997F8A" w:rsidP="00997F8A">
      <w:pPr>
        <w:pStyle w:val="ListParagraph"/>
        <w:tabs>
          <w:tab w:val="left" w:pos="680"/>
        </w:tabs>
        <w:ind w:left="0"/>
        <w:jc w:val="both"/>
        <w:rPr>
          <w:rFonts w:ascii="Arial" w:hAnsi="Arial" w:cs="Arial"/>
          <w:sz w:val="24"/>
          <w:szCs w:val="24"/>
        </w:rPr>
      </w:pPr>
    </w:p>
    <w:p w:rsidR="00997F8A" w:rsidRPr="0011676E" w:rsidRDefault="00997F8A" w:rsidP="00997F8A">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97F8A" w:rsidRPr="0011676E" w:rsidRDefault="00997F8A" w:rsidP="00997F8A">
      <w:pPr>
        <w:pStyle w:val="ListParagraph"/>
        <w:tabs>
          <w:tab w:val="left" w:pos="680"/>
        </w:tabs>
        <w:ind w:left="0"/>
        <w:jc w:val="both"/>
        <w:rPr>
          <w:rFonts w:ascii="Arial" w:hAnsi="Arial" w:cs="Arial"/>
          <w:sz w:val="24"/>
          <w:szCs w:val="24"/>
        </w:rPr>
      </w:pPr>
    </w:p>
    <w:p w:rsidR="00997F8A" w:rsidRPr="0011676E" w:rsidRDefault="00997F8A" w:rsidP="00997F8A">
      <w:pPr>
        <w:pStyle w:val="ListParagraph"/>
        <w:tabs>
          <w:tab w:val="left" w:pos="680"/>
        </w:tabs>
        <w:ind w:left="0"/>
        <w:jc w:val="both"/>
        <w:rPr>
          <w:rFonts w:ascii="Arial" w:eastAsia="TimesNewRomanPSMT" w:hAnsi="Arial" w:cs="Arial"/>
          <w:b/>
          <w:bCs/>
          <w:color w:val="002060"/>
          <w:sz w:val="24"/>
          <w:szCs w:val="24"/>
        </w:rPr>
      </w:pPr>
      <w:proofErr w:type="gramStart"/>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roofErr w:type="gramEnd"/>
    </w:p>
    <w:p w:rsidR="00997F8A" w:rsidRPr="0011676E" w:rsidRDefault="00997F8A" w:rsidP="00997F8A">
      <w:pPr>
        <w:jc w:val="both"/>
        <w:rPr>
          <w:rFonts w:ascii="Arial" w:eastAsia="TimesNewRomanPSMT" w:hAnsi="Arial" w:cs="Arial"/>
          <w:b/>
          <w:bCs/>
          <w:color w:val="002060"/>
        </w:rPr>
      </w:pPr>
    </w:p>
    <w:p w:rsidR="00997F8A" w:rsidRPr="0011676E" w:rsidRDefault="00997F8A" w:rsidP="00997F8A">
      <w:pPr>
        <w:pStyle w:val="ListParagraph"/>
        <w:tabs>
          <w:tab w:val="left" w:pos="680"/>
        </w:tabs>
        <w:ind w:left="0"/>
        <w:jc w:val="both"/>
        <w:rPr>
          <w:rFonts w:ascii="Arial" w:eastAsia="TimesNewRomanPSMT" w:hAnsi="Arial" w:cs="Arial"/>
          <w:bCs/>
          <w:sz w:val="24"/>
          <w:szCs w:val="24"/>
          <w:lang w:val="sr-Cyrl-CS"/>
        </w:rPr>
      </w:pPr>
      <w:proofErr w:type="gramStart"/>
      <w:r w:rsidRPr="0011676E">
        <w:rPr>
          <w:rFonts w:ascii="Arial" w:eastAsia="TimesNewRomanPSMT" w:hAnsi="Arial" w:cs="Arial"/>
          <w:bCs/>
          <w:sz w:val="24"/>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Default="00997F8A" w:rsidP="00997F8A">
      <w:pPr>
        <w:rPr>
          <w:rFonts w:ascii="Arial" w:hAnsi="Arial" w:cs="Arial"/>
          <w:b/>
          <w:bCs/>
          <w:lang w:val="sr-Cyrl-CS"/>
        </w:rPr>
      </w:pPr>
    </w:p>
    <w:p w:rsidR="00997F8A" w:rsidRDefault="00997F8A" w:rsidP="00997F8A">
      <w:pPr>
        <w:rPr>
          <w:rFonts w:ascii="Arial" w:hAnsi="Arial" w:cs="Arial"/>
          <w:b/>
          <w:bCs/>
          <w:lang w:val="sr-Cyrl-CS"/>
        </w:rPr>
      </w:pPr>
    </w:p>
    <w:p w:rsidR="00997F8A" w:rsidRDefault="00997F8A" w:rsidP="00997F8A">
      <w:pPr>
        <w:rPr>
          <w:rFonts w:ascii="Arial" w:hAnsi="Arial" w:cs="Arial"/>
          <w:b/>
          <w:bCs/>
          <w:lang w:val="sr-Cyrl-CS"/>
        </w:rPr>
      </w:pPr>
    </w:p>
    <w:p w:rsidR="00997F8A" w:rsidRDefault="00997F8A" w:rsidP="00997F8A">
      <w:pPr>
        <w:rPr>
          <w:rFonts w:ascii="Arial" w:hAnsi="Arial" w:cs="Arial"/>
          <w:b/>
          <w:bCs/>
          <w:lang w:val="sr-Cyrl-CS"/>
        </w:rPr>
      </w:pPr>
    </w:p>
    <w:p w:rsidR="00997F8A" w:rsidRPr="0011676E" w:rsidRDefault="00997F8A" w:rsidP="00997F8A">
      <w:pP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0C3C80" w:rsidRPr="00864D48" w:rsidRDefault="000C3C80" w:rsidP="00997F8A">
      <w:pPr>
        <w:jc w:val="center"/>
        <w:rPr>
          <w:rFonts w:ascii="Arial" w:hAnsi="Arial" w:cs="Arial"/>
          <w:b/>
          <w:bCs/>
        </w:rPr>
      </w:pPr>
    </w:p>
    <w:p w:rsidR="00997F8A" w:rsidRDefault="00997F8A" w:rsidP="00997F8A">
      <w:pPr>
        <w:jc w:val="center"/>
        <w:rPr>
          <w:rFonts w:ascii="Arial" w:hAnsi="Arial" w:cs="Arial"/>
          <w:b/>
          <w:bCs/>
          <w:lang/>
        </w:rPr>
      </w:pPr>
    </w:p>
    <w:p w:rsidR="00E01D9B" w:rsidRDefault="00E01D9B" w:rsidP="00997F8A">
      <w:pPr>
        <w:jc w:val="center"/>
        <w:rPr>
          <w:rFonts w:ascii="Arial" w:hAnsi="Arial" w:cs="Arial"/>
          <w:b/>
          <w:bCs/>
          <w:lang/>
        </w:rPr>
      </w:pPr>
    </w:p>
    <w:p w:rsidR="00E01D9B" w:rsidRDefault="00E01D9B" w:rsidP="00997F8A">
      <w:pPr>
        <w:jc w:val="center"/>
        <w:rPr>
          <w:rFonts w:ascii="Arial" w:hAnsi="Arial" w:cs="Arial"/>
          <w:b/>
          <w:bCs/>
          <w:lang/>
        </w:rPr>
      </w:pPr>
    </w:p>
    <w:p w:rsidR="00E01D9B" w:rsidRDefault="00E01D9B" w:rsidP="00997F8A">
      <w:pPr>
        <w:jc w:val="center"/>
        <w:rPr>
          <w:rFonts w:ascii="Arial" w:hAnsi="Arial" w:cs="Arial"/>
          <w:b/>
          <w:bCs/>
          <w:lang/>
        </w:rPr>
      </w:pPr>
    </w:p>
    <w:p w:rsidR="00E01D9B" w:rsidRPr="00E01D9B" w:rsidRDefault="00E01D9B" w:rsidP="00997F8A">
      <w:pPr>
        <w:jc w:val="center"/>
        <w:rPr>
          <w:rFonts w:ascii="Arial" w:hAnsi="Arial" w:cs="Arial"/>
          <w:b/>
          <w:bCs/>
          <w:lang/>
        </w:rPr>
      </w:pPr>
    </w:p>
    <w:p w:rsidR="00997F8A" w:rsidRPr="00DC1EA4" w:rsidRDefault="00997F8A" w:rsidP="00997F8A">
      <w:pPr>
        <w:jc w:val="center"/>
        <w:rPr>
          <w:rFonts w:ascii="Arial" w:hAnsi="Arial" w:cs="Arial"/>
          <w:b/>
          <w:bCs/>
        </w:rPr>
      </w:pPr>
    </w:p>
    <w:p w:rsidR="00997F8A" w:rsidRPr="0011676E" w:rsidRDefault="00997F8A" w:rsidP="00997F8A">
      <w:pPr>
        <w:rPr>
          <w:rFonts w:ascii="Arial" w:hAnsi="Arial" w:cs="Arial"/>
          <w:b/>
          <w:bCs/>
          <w:lang w:val="sr-Cyrl-CS"/>
        </w:rPr>
      </w:pPr>
    </w:p>
    <w:p w:rsidR="00997F8A" w:rsidRDefault="00997F8A" w:rsidP="00997F8A">
      <w:pPr>
        <w:autoSpaceDE w:val="0"/>
        <w:autoSpaceDN w:val="0"/>
        <w:adjustRightInd w:val="0"/>
        <w:jc w:val="both"/>
        <w:rPr>
          <w:rFonts w:ascii="Arial" w:hAnsi="Arial" w:cs="Arial"/>
          <w:b/>
          <w:bCs/>
          <w:caps/>
          <w:color w:val="000000"/>
        </w:rPr>
      </w:pPr>
      <w:r w:rsidRPr="007D025F">
        <w:rPr>
          <w:rFonts w:ascii="Arial" w:hAnsi="Arial" w:cs="Arial"/>
          <w:b/>
          <w:bCs/>
          <w:caps/>
          <w:color w:val="000000"/>
        </w:rPr>
        <w:lastRenderedPageBreak/>
        <w:t>4.Критеријум за избор најповољније понуде:</w:t>
      </w:r>
    </w:p>
    <w:p w:rsidR="00997F8A" w:rsidRPr="007D025F" w:rsidRDefault="00997F8A" w:rsidP="00997F8A">
      <w:pPr>
        <w:autoSpaceDE w:val="0"/>
        <w:autoSpaceDN w:val="0"/>
        <w:adjustRightInd w:val="0"/>
        <w:jc w:val="both"/>
        <w:rPr>
          <w:rFonts w:ascii="Arial" w:hAnsi="Arial" w:cs="Arial"/>
          <w:b/>
          <w:bCs/>
          <w:caps/>
          <w:color w:val="000000"/>
        </w:rPr>
      </w:pP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Критеријум за избор најповољније понуде је „најнижа понуђена цена“.</w:t>
      </w:r>
      <w:proofErr w:type="gramEnd"/>
    </w:p>
    <w:p w:rsidR="00997F8A" w:rsidRPr="001F6DA7" w:rsidRDefault="00997F8A" w:rsidP="00997F8A">
      <w:pPr>
        <w:autoSpaceDE w:val="0"/>
        <w:autoSpaceDN w:val="0"/>
        <w:adjustRightInd w:val="0"/>
        <w:jc w:val="both"/>
        <w:rPr>
          <w:rFonts w:ascii="Arial" w:hAnsi="Arial" w:cs="Arial"/>
          <w:b/>
          <w:bCs/>
          <w:color w:val="000000"/>
        </w:rPr>
      </w:pPr>
    </w:p>
    <w:p w:rsidR="00997F8A" w:rsidRPr="001F6DA7" w:rsidRDefault="00997F8A" w:rsidP="00997F8A">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w:t>
      </w:r>
      <w:proofErr w:type="gramStart"/>
      <w:r w:rsidRPr="001F6DA7">
        <w:rPr>
          <w:rFonts w:ascii="Arial" w:hAnsi="Arial" w:cs="Arial"/>
          <w:bCs/>
          <w:color w:val="000000"/>
          <w:lang w:val="sr-Cyrl-CS"/>
        </w:rPr>
        <w:t>најнижом  понуђеном</w:t>
      </w:r>
      <w:proofErr w:type="gramEnd"/>
      <w:r w:rsidRPr="001F6DA7">
        <w:rPr>
          <w:rFonts w:ascii="Arial" w:hAnsi="Arial" w:cs="Arial"/>
          <w:bCs/>
          <w:color w:val="000000"/>
          <w:lang w:val="sr-Cyrl-CS"/>
        </w:rPr>
        <w:t xml:space="preserve">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997F8A" w:rsidRPr="001F6DA7" w:rsidRDefault="00997F8A" w:rsidP="00997F8A">
      <w:pPr>
        <w:autoSpaceDE w:val="0"/>
        <w:autoSpaceDN w:val="0"/>
        <w:adjustRightInd w:val="0"/>
        <w:jc w:val="both"/>
        <w:rPr>
          <w:rFonts w:ascii="Arial" w:hAnsi="Arial" w:cs="Arial"/>
          <w:b/>
          <w:bCs/>
          <w:color w:val="000000"/>
        </w:rPr>
      </w:pPr>
    </w:p>
    <w:p w:rsidR="00997F8A" w:rsidRPr="007D025F" w:rsidRDefault="00997F8A" w:rsidP="00997F8A">
      <w:pPr>
        <w:pStyle w:val="ListParagraph"/>
        <w:ind w:left="0" w:right="72"/>
        <w:jc w:val="both"/>
        <w:rPr>
          <w:rFonts w:ascii="Arial" w:hAnsi="Arial" w:cs="Arial"/>
          <w:b/>
          <w:sz w:val="24"/>
          <w:szCs w:val="24"/>
          <w:lang w:val="sr-Cyrl-CS"/>
        </w:rPr>
      </w:pPr>
    </w:p>
    <w:p w:rsidR="00997F8A" w:rsidRPr="0011676E" w:rsidRDefault="00997F8A" w:rsidP="00997F8A">
      <w:pPr>
        <w:jc w:val="center"/>
        <w:rPr>
          <w:rFonts w:ascii="Arial" w:hAnsi="Arial" w:cs="Arial"/>
          <w:b/>
          <w:bCs/>
          <w:lang w:val="sr-Cyrl-CS"/>
        </w:rPr>
      </w:pPr>
    </w:p>
    <w:p w:rsidR="00997F8A" w:rsidRPr="00285A02" w:rsidRDefault="00997F8A" w:rsidP="00997F8A">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997F8A" w:rsidRDefault="00997F8A" w:rsidP="00997F8A">
      <w:pPr>
        <w:autoSpaceDE w:val="0"/>
        <w:autoSpaceDN w:val="0"/>
        <w:adjustRightInd w:val="0"/>
        <w:rPr>
          <w:rFonts w:ascii="Arial" w:hAnsi="Arial" w:cs="Arial"/>
          <w:b/>
          <w:bCs/>
          <w:i/>
          <w:iCs/>
          <w:color w:val="000000"/>
          <w:lang w:val="sr-Latn-CS"/>
        </w:rPr>
      </w:pPr>
    </w:p>
    <w:p w:rsidR="00997F8A" w:rsidRDefault="00997F8A" w:rsidP="00997F8A">
      <w:pPr>
        <w:autoSpaceDE w:val="0"/>
        <w:autoSpaceDN w:val="0"/>
        <w:adjustRightInd w:val="0"/>
        <w:rPr>
          <w:rFonts w:ascii="Arial" w:hAnsi="Arial" w:cs="Arial"/>
          <w:b/>
          <w:bCs/>
          <w:i/>
          <w:iCs/>
          <w:color w:val="000000"/>
          <w:lang w:val="sr-Latn-CS"/>
        </w:rPr>
      </w:pPr>
    </w:p>
    <w:p w:rsidR="00997F8A" w:rsidRDefault="00997F8A" w:rsidP="00997F8A">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997F8A" w:rsidRDefault="00997F8A" w:rsidP="00997F8A">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997F8A" w:rsidRDefault="00997F8A" w:rsidP="00997F8A">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997F8A" w:rsidRDefault="00997F8A" w:rsidP="00997F8A">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997F8A" w:rsidRDefault="00997F8A" w:rsidP="00997F8A">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997F8A" w:rsidRDefault="00997F8A" w:rsidP="00997F8A">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997F8A" w:rsidRPr="006F74BD" w:rsidRDefault="00997F8A" w:rsidP="00997F8A">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w:t>
      </w:r>
      <w:proofErr w:type="gramStart"/>
      <w:r w:rsidRPr="006F74BD">
        <w:rPr>
          <w:rFonts w:ascii="Arial" w:hAnsi="Arial" w:cs="Arial"/>
        </w:rPr>
        <w:t>набавке  -</w:t>
      </w:r>
      <w:proofErr w:type="gramEnd"/>
      <w:r w:rsidRPr="006F74BD">
        <w:rPr>
          <w:rFonts w:ascii="Arial" w:hAnsi="Arial" w:cs="Arial"/>
        </w:rPr>
        <w:t xml:space="preserve">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997F8A" w:rsidRPr="00462EA8" w:rsidRDefault="00997F8A" w:rsidP="00997F8A">
      <w:pPr>
        <w:pStyle w:val="ListParagraph"/>
        <w:ind w:left="360"/>
        <w:jc w:val="both"/>
        <w:rPr>
          <w:rFonts w:ascii="Arial" w:hAnsi="Arial" w:cs="Arial"/>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0C3C80" w:rsidRDefault="000C3C80" w:rsidP="00997F8A">
      <w:pPr>
        <w:jc w:val="center"/>
        <w:rPr>
          <w:rFonts w:ascii="Arial" w:hAnsi="Arial" w:cs="Arial"/>
          <w:b/>
          <w:bCs/>
        </w:rPr>
      </w:pPr>
    </w:p>
    <w:p w:rsidR="000C3C80" w:rsidRDefault="000C3C80" w:rsidP="00997F8A">
      <w:pPr>
        <w:jc w:val="center"/>
        <w:rPr>
          <w:rFonts w:ascii="Arial" w:hAnsi="Arial" w:cs="Arial"/>
          <w:b/>
          <w:bCs/>
        </w:rPr>
      </w:pPr>
    </w:p>
    <w:p w:rsidR="001E4578" w:rsidRDefault="001E4578" w:rsidP="00997F8A">
      <w:pPr>
        <w:jc w:val="center"/>
        <w:rPr>
          <w:rFonts w:ascii="Arial" w:hAnsi="Arial" w:cs="Arial"/>
          <w:b/>
          <w:bCs/>
        </w:rPr>
      </w:pPr>
    </w:p>
    <w:p w:rsidR="00E01D9B" w:rsidRDefault="00E01D9B" w:rsidP="00997F8A">
      <w:pPr>
        <w:jc w:val="center"/>
        <w:rPr>
          <w:rFonts w:ascii="Arial" w:hAnsi="Arial" w:cs="Arial"/>
          <w:b/>
          <w:bCs/>
        </w:rPr>
      </w:pPr>
    </w:p>
    <w:p w:rsidR="00E01D9B" w:rsidRDefault="00E01D9B" w:rsidP="00997F8A">
      <w:pPr>
        <w:jc w:val="center"/>
        <w:rPr>
          <w:rFonts w:ascii="Arial" w:hAnsi="Arial" w:cs="Arial"/>
          <w:b/>
          <w:bCs/>
        </w:rPr>
      </w:pPr>
    </w:p>
    <w:p w:rsidR="00997F8A" w:rsidRPr="00F35404" w:rsidRDefault="00997F8A" w:rsidP="00997F8A">
      <w:pPr>
        <w:rPr>
          <w:rFonts w:ascii="Arial" w:hAnsi="Arial" w:cs="Arial"/>
          <w:b/>
          <w:bCs/>
        </w:rPr>
      </w:pPr>
    </w:p>
    <w:p w:rsidR="00997F8A" w:rsidRDefault="00997F8A" w:rsidP="00997F8A">
      <w:pPr>
        <w:jc w:val="center"/>
        <w:rPr>
          <w:rFonts w:ascii="Arial" w:hAnsi="Arial" w:cs="Arial"/>
          <w:b/>
          <w:bCs/>
        </w:rPr>
      </w:pPr>
    </w:p>
    <w:p w:rsidR="00997F8A" w:rsidRPr="001F6DA7" w:rsidRDefault="00997F8A" w:rsidP="00997F8A">
      <w:pPr>
        <w:autoSpaceDE w:val="0"/>
        <w:autoSpaceDN w:val="0"/>
        <w:adjustRightInd w:val="0"/>
        <w:jc w:val="center"/>
        <w:rPr>
          <w:rFonts w:ascii="Arial" w:hAnsi="Arial" w:cs="Arial"/>
          <w:b/>
          <w:bCs/>
          <w:i/>
          <w:iCs/>
          <w:color w:val="000000"/>
        </w:rPr>
      </w:pPr>
      <w:r w:rsidRPr="001F6DA7">
        <w:rPr>
          <w:rFonts w:ascii="Arial" w:hAnsi="Arial" w:cs="Arial"/>
          <w:b/>
          <w:bCs/>
          <w:i/>
          <w:iCs/>
          <w:color w:val="000000"/>
        </w:rPr>
        <w:t>ОБРА</w:t>
      </w:r>
      <w:r w:rsidRPr="001F6DA7">
        <w:rPr>
          <w:rFonts w:ascii="Arial" w:hAnsi="Arial" w:cs="Arial"/>
          <w:b/>
          <w:bCs/>
          <w:i/>
          <w:iCs/>
          <w:color w:val="000000"/>
          <w:lang w:val="sr-Cyrl-CS"/>
        </w:rPr>
        <w:t>ЗАЦ ПОНУДЕ</w:t>
      </w:r>
      <w:r>
        <w:rPr>
          <w:rFonts w:ascii="Arial" w:hAnsi="Arial" w:cs="Arial"/>
          <w:b/>
          <w:bCs/>
          <w:i/>
          <w:iCs/>
          <w:color w:val="000000"/>
        </w:rPr>
        <w:t xml:space="preserve"> </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w:t>
      </w:r>
      <w:proofErr w:type="gramStart"/>
      <w:r w:rsidRPr="001F6DA7">
        <w:rPr>
          <w:rFonts w:ascii="Arial" w:hAnsi="Arial" w:cs="Arial"/>
          <w:color w:val="000000"/>
        </w:rPr>
        <w:t>заокружити</w:t>
      </w:r>
      <w:proofErr w:type="gramEnd"/>
      <w:r w:rsidRPr="001F6DA7">
        <w:rPr>
          <w:rFonts w:ascii="Arial" w:hAnsi="Arial" w:cs="Arial"/>
          <w:color w:val="000000"/>
        </w:rPr>
        <w:t>)</w:t>
      </w:r>
    </w:p>
    <w:p w:rsidR="00997F8A" w:rsidRPr="001F6DA7" w:rsidRDefault="00997F8A" w:rsidP="00997F8A">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737"/>
      </w:tblGrid>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ПИБ</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РАЧУН</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bl>
    <w:p w:rsidR="00997F8A" w:rsidRPr="001F6DA7" w:rsidRDefault="00997F8A" w:rsidP="00997F8A">
      <w:pPr>
        <w:autoSpaceDE w:val="0"/>
        <w:autoSpaceDN w:val="0"/>
        <w:adjustRightInd w:val="0"/>
        <w:rPr>
          <w:rFonts w:ascii="Arial" w:hAnsi="Arial" w:cs="Arial"/>
          <w:b/>
          <w:bCs/>
          <w:color w:val="000000"/>
          <w:lang w:val="sr-Cyrl-CS"/>
        </w:rPr>
      </w:pPr>
    </w:p>
    <w:p w:rsidR="00997F8A" w:rsidRPr="00092540"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997F8A" w:rsidRPr="001F6DA7" w:rsidRDefault="00997F8A" w:rsidP="00997F8A">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997F8A" w:rsidRPr="001F6DA7" w:rsidRDefault="00997F8A" w:rsidP="00997F8A">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0C3C80" w:rsidRDefault="00997F8A" w:rsidP="000C3C80">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p>
    <w:p w:rsidR="00997F8A" w:rsidRPr="000C3C80" w:rsidRDefault="000C3C80" w:rsidP="000C3C80">
      <w:pPr>
        <w:autoSpaceDE w:val="0"/>
        <w:autoSpaceDN w:val="0"/>
        <w:adjustRightInd w:val="0"/>
        <w:rPr>
          <w:rFonts w:ascii="Arial" w:hAnsi="Arial" w:cs="Arial"/>
          <w:color w:val="000000"/>
        </w:rPr>
      </w:pPr>
      <w:r>
        <w:rPr>
          <w:rFonts w:ascii="Arial" w:hAnsi="Arial" w:cs="Arial"/>
          <w:color w:val="000000"/>
        </w:rPr>
        <w:t xml:space="preserve">                                                                                            </w:t>
      </w:r>
      <w:r w:rsidR="00997F8A" w:rsidRPr="001F6DA7">
        <w:rPr>
          <w:rFonts w:ascii="Arial" w:hAnsi="Arial" w:cs="Arial"/>
          <w:color w:val="000000"/>
        </w:rPr>
        <w:t>Потпис овлашћеног лица</w:t>
      </w:r>
    </w:p>
    <w:p w:rsidR="00997F8A" w:rsidRPr="000C3C80" w:rsidRDefault="000C3C80" w:rsidP="00997F8A">
      <w:pPr>
        <w:autoSpaceDE w:val="0"/>
        <w:autoSpaceDN w:val="0"/>
        <w:adjustRightInd w:val="0"/>
        <w:rPr>
          <w:rFonts w:ascii="Arial" w:hAnsi="Arial" w:cs="Arial"/>
          <w:bCs/>
          <w:color w:val="000000"/>
        </w:rPr>
      </w:pPr>
      <w:r w:rsidRPr="000C3C80">
        <w:rPr>
          <w:rFonts w:ascii="Arial" w:hAnsi="Arial" w:cs="Arial"/>
          <w:bCs/>
          <w:color w:val="000000"/>
        </w:rPr>
        <w:t xml:space="preserve">                                                                                       _________________________</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997F8A" w:rsidRPr="001F6DA7"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997F8A" w:rsidRPr="001F6DA7" w:rsidRDefault="00997F8A" w:rsidP="00997F8A">
      <w:pPr>
        <w:autoSpaceDE w:val="0"/>
        <w:autoSpaceDN w:val="0"/>
        <w:adjustRightInd w:val="0"/>
        <w:jc w:val="center"/>
        <w:rPr>
          <w:rFonts w:ascii="Arial" w:hAnsi="Arial" w:cs="Arial"/>
          <w:color w:val="000000"/>
          <w:lang w:val="sr-Cyrl-CS"/>
        </w:rPr>
      </w:pPr>
    </w:p>
    <w:p w:rsidR="00997F8A" w:rsidRPr="001F6DA7" w:rsidRDefault="00997F8A" w:rsidP="00997F8A">
      <w:pPr>
        <w:autoSpaceDE w:val="0"/>
        <w:autoSpaceDN w:val="0"/>
        <w:adjustRightInd w:val="0"/>
        <w:jc w:val="center"/>
        <w:rPr>
          <w:rFonts w:ascii="Arial" w:hAnsi="Arial" w:cs="Arial"/>
          <w:color w:val="000000"/>
          <w:lang w:val="sr-Cyrl-CS"/>
        </w:rPr>
      </w:pPr>
    </w:p>
    <w:p w:rsidR="00997F8A" w:rsidRPr="001F6DA7" w:rsidRDefault="00997F8A" w:rsidP="00997F8A">
      <w:pPr>
        <w:autoSpaceDE w:val="0"/>
        <w:autoSpaceDN w:val="0"/>
        <w:adjustRightInd w:val="0"/>
        <w:jc w:val="center"/>
        <w:rPr>
          <w:rFonts w:ascii="Arial" w:hAnsi="Arial" w:cs="Arial"/>
          <w:color w:val="000000"/>
          <w:lang w:val="sr-Cyrl-CS"/>
        </w:rPr>
      </w:pPr>
    </w:p>
    <w:p w:rsidR="00997F8A" w:rsidRDefault="00997F8A" w:rsidP="00997F8A">
      <w:pPr>
        <w:tabs>
          <w:tab w:val="num" w:pos="342"/>
        </w:tabs>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w:t>
      </w:r>
      <w:proofErr w:type="gramEnd"/>
      <w:r w:rsidRPr="00FE6085">
        <w:rPr>
          <w:rFonts w:ascii="Arial" w:hAnsi="Arial" w:cs="Arial"/>
          <w:color w:val="000000"/>
          <w:lang w:val="sr-Cyrl-CS"/>
        </w:rPr>
        <w:t xml:space="preserve"> </w:t>
      </w:r>
      <w:r>
        <w:rPr>
          <w:rFonts w:ascii="Arial" w:hAnsi="Arial" w:cs="Arial"/>
          <w:color w:val="000000"/>
        </w:rPr>
        <w:t>03</w:t>
      </w:r>
      <w:r w:rsidR="000C3C80">
        <w:rPr>
          <w:rFonts w:ascii="Arial" w:hAnsi="Arial" w:cs="Arial"/>
          <w:color w:val="000000"/>
          <w:lang w:val="sr-Cyrl-CS"/>
        </w:rPr>
        <w:t>/20</w:t>
      </w:r>
      <w:r w:rsidR="000C3C80">
        <w:rPr>
          <w:rFonts w:ascii="Arial" w:hAnsi="Arial" w:cs="Arial"/>
          <w:color w:val="000000"/>
        </w:rPr>
        <w:t>20</w:t>
      </w:r>
      <w:r>
        <w:rPr>
          <w:rFonts w:ascii="Arial" w:hAnsi="Arial" w:cs="Arial"/>
          <w:color w:val="000000"/>
          <w:lang w:val="sr-Cyrl-CS"/>
        </w:rPr>
        <w:t xml:space="preserve"> </w:t>
      </w:r>
      <w:proofErr w:type="gramStart"/>
      <w:r>
        <w:rPr>
          <w:rFonts w:ascii="Arial" w:hAnsi="Arial" w:cs="Arial"/>
          <w:color w:val="000000"/>
          <w:lang w:val="sr-Cyrl-CS"/>
        </w:rPr>
        <w:t xml:space="preserve">–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proofErr w:type="gramEnd"/>
      <w:r>
        <w:rPr>
          <w:rFonts w:ascii="Arial" w:hAnsi="Arial" w:cs="Arial"/>
          <w:color w:val="000000"/>
          <w:lang w:val="sr-Cyrl-CS"/>
        </w:rPr>
        <w:t xml:space="preserve"> </w:t>
      </w:r>
      <w:r>
        <w:rPr>
          <w:rFonts w:ascii="Arial" w:hAnsi="Arial" w:cs="Arial"/>
        </w:rPr>
        <w:t>потрошног материјала за узорковање</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997F8A" w:rsidRPr="004F0C30" w:rsidRDefault="00997F8A" w:rsidP="00997F8A">
      <w:pPr>
        <w:tabs>
          <w:tab w:val="num" w:pos="342"/>
        </w:tabs>
        <w:autoSpaceDE w:val="0"/>
        <w:autoSpaceDN w:val="0"/>
        <w:adjustRightInd w:val="0"/>
        <w:jc w:val="both"/>
        <w:rPr>
          <w:rFonts w:ascii="Arial" w:hAnsi="Arial" w:cs="Arial"/>
          <w:bCs/>
          <w:color w:val="000000"/>
          <w:lang w:val="sr-Cyrl-CS"/>
        </w:rPr>
      </w:pPr>
    </w:p>
    <w:p w:rsidR="00997F8A" w:rsidRPr="001F6DA7" w:rsidRDefault="00997F8A" w:rsidP="00997F8A">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2715"/>
        <w:gridCol w:w="3454"/>
        <w:gridCol w:w="2463"/>
      </w:tblGrid>
      <w:tr w:rsidR="00997F8A" w:rsidRPr="001F6DA7" w:rsidTr="000C3C80">
        <w:tc>
          <w:tcPr>
            <w:tcW w:w="963"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НАЗИВ</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997F8A" w:rsidRPr="001F6DA7" w:rsidRDefault="00997F8A" w:rsidP="000C3C80">
            <w:pPr>
              <w:autoSpaceDE w:val="0"/>
              <w:autoSpaceDN w:val="0"/>
              <w:adjustRightInd w:val="0"/>
              <w:rPr>
                <w:rFonts w:ascii="Arial" w:hAnsi="Arial" w:cs="Arial"/>
                <w:color w:val="000000"/>
                <w:lang w:val="sr-Cyrl-CS"/>
              </w:rPr>
            </w:pPr>
          </w:p>
        </w:tc>
        <w:tc>
          <w:tcPr>
            <w:tcW w:w="3761"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997F8A" w:rsidRPr="001F6DA7" w:rsidRDefault="00997F8A" w:rsidP="000C3C80">
            <w:pPr>
              <w:autoSpaceDE w:val="0"/>
              <w:autoSpaceDN w:val="0"/>
              <w:adjustRightInd w:val="0"/>
              <w:rPr>
                <w:rFonts w:ascii="Arial" w:hAnsi="Arial" w:cs="Arial"/>
                <w:color w:val="000000"/>
                <w:lang w:val="sr-Cyrl-CS"/>
              </w:rPr>
            </w:pPr>
          </w:p>
        </w:tc>
        <w:tc>
          <w:tcPr>
            <w:tcW w:w="250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997F8A" w:rsidRPr="001F6DA7" w:rsidRDefault="00997F8A" w:rsidP="000C3C80">
            <w:pPr>
              <w:autoSpaceDE w:val="0"/>
              <w:autoSpaceDN w:val="0"/>
              <w:adjustRightInd w:val="0"/>
              <w:rPr>
                <w:rFonts w:ascii="Arial" w:hAnsi="Arial" w:cs="Arial"/>
                <w:color w:val="000000"/>
                <w:lang w:val="sr-Cyrl-CS"/>
              </w:rPr>
            </w:pPr>
          </w:p>
        </w:tc>
      </w:tr>
      <w:tr w:rsidR="00997F8A" w:rsidRPr="001F6DA7" w:rsidTr="000C3C80">
        <w:tc>
          <w:tcPr>
            <w:tcW w:w="963" w:type="dxa"/>
          </w:tcPr>
          <w:p w:rsidR="00997F8A" w:rsidRPr="001F6DA7" w:rsidRDefault="00997F8A" w:rsidP="000C3C80">
            <w:pPr>
              <w:autoSpaceDE w:val="0"/>
              <w:autoSpaceDN w:val="0"/>
              <w:adjustRightInd w:val="0"/>
              <w:jc w:val="center"/>
              <w:rPr>
                <w:rFonts w:ascii="Arial" w:hAnsi="Arial" w:cs="Arial"/>
                <w:color w:val="000000"/>
              </w:rPr>
            </w:pPr>
            <w:r w:rsidRPr="001F6DA7">
              <w:rPr>
                <w:rFonts w:ascii="Arial" w:hAnsi="Arial" w:cs="Arial"/>
                <w:color w:val="000000"/>
              </w:rPr>
              <w:t>1</w:t>
            </w:r>
          </w:p>
          <w:p w:rsidR="00997F8A" w:rsidRPr="001F6DA7" w:rsidRDefault="00997F8A" w:rsidP="000C3C80">
            <w:pPr>
              <w:autoSpaceDE w:val="0"/>
              <w:autoSpaceDN w:val="0"/>
              <w:adjustRightInd w:val="0"/>
              <w:jc w:val="center"/>
              <w:rPr>
                <w:rFonts w:ascii="Arial" w:hAnsi="Arial" w:cs="Arial"/>
                <w:color w:val="000000"/>
                <w:lang w:val="sr-Cyrl-CS"/>
              </w:rPr>
            </w:pPr>
          </w:p>
        </w:tc>
        <w:tc>
          <w:tcPr>
            <w:tcW w:w="2793" w:type="dxa"/>
          </w:tcPr>
          <w:p w:rsidR="00997F8A" w:rsidRPr="001F6DA7" w:rsidRDefault="00997F8A" w:rsidP="000C3C80">
            <w:pPr>
              <w:autoSpaceDE w:val="0"/>
              <w:autoSpaceDN w:val="0"/>
              <w:adjustRightInd w:val="0"/>
              <w:jc w:val="center"/>
              <w:rPr>
                <w:rFonts w:ascii="Arial" w:hAnsi="Arial" w:cs="Arial"/>
                <w:color w:val="000000"/>
                <w:lang w:val="sr-Cyrl-CS"/>
              </w:rPr>
            </w:pPr>
          </w:p>
        </w:tc>
        <w:tc>
          <w:tcPr>
            <w:tcW w:w="3761" w:type="dxa"/>
          </w:tcPr>
          <w:p w:rsidR="00997F8A" w:rsidRPr="001F6DA7" w:rsidRDefault="00997F8A" w:rsidP="000C3C80">
            <w:pPr>
              <w:autoSpaceDE w:val="0"/>
              <w:autoSpaceDN w:val="0"/>
              <w:adjustRightInd w:val="0"/>
              <w:jc w:val="center"/>
              <w:rPr>
                <w:rFonts w:ascii="Arial" w:hAnsi="Arial" w:cs="Arial"/>
                <w:color w:val="000000"/>
                <w:lang w:val="sr-Cyrl-CS"/>
              </w:rPr>
            </w:pPr>
          </w:p>
        </w:tc>
        <w:tc>
          <w:tcPr>
            <w:tcW w:w="2506"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963" w:type="dxa"/>
          </w:tcPr>
          <w:p w:rsidR="00997F8A" w:rsidRPr="001F6DA7" w:rsidRDefault="00997F8A" w:rsidP="000C3C80">
            <w:pPr>
              <w:autoSpaceDE w:val="0"/>
              <w:autoSpaceDN w:val="0"/>
              <w:adjustRightInd w:val="0"/>
              <w:jc w:val="center"/>
              <w:rPr>
                <w:rFonts w:ascii="Arial" w:hAnsi="Arial" w:cs="Arial"/>
                <w:color w:val="000000"/>
              </w:rPr>
            </w:pPr>
            <w:r w:rsidRPr="001F6DA7">
              <w:rPr>
                <w:rFonts w:ascii="Arial" w:hAnsi="Arial" w:cs="Arial"/>
                <w:color w:val="000000"/>
              </w:rPr>
              <w:t>2</w:t>
            </w:r>
          </w:p>
          <w:p w:rsidR="00997F8A" w:rsidRPr="001F6DA7" w:rsidRDefault="00997F8A" w:rsidP="000C3C80">
            <w:pPr>
              <w:autoSpaceDE w:val="0"/>
              <w:autoSpaceDN w:val="0"/>
              <w:adjustRightInd w:val="0"/>
              <w:jc w:val="center"/>
              <w:rPr>
                <w:rFonts w:ascii="Arial" w:hAnsi="Arial" w:cs="Arial"/>
                <w:color w:val="000000"/>
                <w:lang w:val="sr-Cyrl-CS"/>
              </w:rPr>
            </w:pPr>
          </w:p>
        </w:tc>
        <w:tc>
          <w:tcPr>
            <w:tcW w:w="2793" w:type="dxa"/>
          </w:tcPr>
          <w:p w:rsidR="00997F8A" w:rsidRPr="001F6DA7" w:rsidRDefault="00997F8A" w:rsidP="000C3C80">
            <w:pPr>
              <w:autoSpaceDE w:val="0"/>
              <w:autoSpaceDN w:val="0"/>
              <w:adjustRightInd w:val="0"/>
              <w:jc w:val="center"/>
              <w:rPr>
                <w:rFonts w:ascii="Arial" w:hAnsi="Arial" w:cs="Arial"/>
                <w:color w:val="000000"/>
                <w:lang w:val="sr-Cyrl-CS"/>
              </w:rPr>
            </w:pPr>
          </w:p>
        </w:tc>
        <w:tc>
          <w:tcPr>
            <w:tcW w:w="3761" w:type="dxa"/>
          </w:tcPr>
          <w:p w:rsidR="00997F8A" w:rsidRPr="001F6DA7" w:rsidRDefault="00997F8A" w:rsidP="000C3C80">
            <w:pPr>
              <w:autoSpaceDE w:val="0"/>
              <w:autoSpaceDN w:val="0"/>
              <w:adjustRightInd w:val="0"/>
              <w:jc w:val="center"/>
              <w:rPr>
                <w:rFonts w:ascii="Arial" w:hAnsi="Arial" w:cs="Arial"/>
                <w:color w:val="000000"/>
                <w:lang w:val="sr-Cyrl-CS"/>
              </w:rPr>
            </w:pPr>
          </w:p>
        </w:tc>
        <w:tc>
          <w:tcPr>
            <w:tcW w:w="2506"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963" w:type="dxa"/>
          </w:tcPr>
          <w:p w:rsidR="00997F8A" w:rsidRPr="001F6DA7" w:rsidRDefault="00997F8A" w:rsidP="000C3C80">
            <w:pPr>
              <w:autoSpaceDE w:val="0"/>
              <w:autoSpaceDN w:val="0"/>
              <w:adjustRightInd w:val="0"/>
              <w:jc w:val="center"/>
              <w:rPr>
                <w:rFonts w:ascii="Arial" w:hAnsi="Arial" w:cs="Arial"/>
                <w:color w:val="000000"/>
              </w:rPr>
            </w:pPr>
            <w:r w:rsidRPr="001F6DA7">
              <w:rPr>
                <w:rFonts w:ascii="Arial" w:hAnsi="Arial" w:cs="Arial"/>
                <w:color w:val="000000"/>
              </w:rPr>
              <w:t>3</w:t>
            </w:r>
          </w:p>
          <w:p w:rsidR="00997F8A" w:rsidRPr="001F6DA7" w:rsidRDefault="00997F8A" w:rsidP="000C3C80">
            <w:pPr>
              <w:autoSpaceDE w:val="0"/>
              <w:autoSpaceDN w:val="0"/>
              <w:adjustRightInd w:val="0"/>
              <w:jc w:val="center"/>
              <w:rPr>
                <w:rFonts w:ascii="Arial" w:hAnsi="Arial" w:cs="Arial"/>
                <w:color w:val="000000"/>
                <w:lang w:val="sr-Cyrl-CS"/>
              </w:rPr>
            </w:pPr>
          </w:p>
        </w:tc>
        <w:tc>
          <w:tcPr>
            <w:tcW w:w="2793" w:type="dxa"/>
          </w:tcPr>
          <w:p w:rsidR="00997F8A" w:rsidRPr="001F6DA7" w:rsidRDefault="00997F8A" w:rsidP="000C3C80">
            <w:pPr>
              <w:autoSpaceDE w:val="0"/>
              <w:autoSpaceDN w:val="0"/>
              <w:adjustRightInd w:val="0"/>
              <w:jc w:val="center"/>
              <w:rPr>
                <w:rFonts w:ascii="Arial" w:hAnsi="Arial" w:cs="Arial"/>
                <w:color w:val="000000"/>
                <w:lang w:val="sr-Cyrl-CS"/>
              </w:rPr>
            </w:pPr>
          </w:p>
        </w:tc>
        <w:tc>
          <w:tcPr>
            <w:tcW w:w="3761" w:type="dxa"/>
          </w:tcPr>
          <w:p w:rsidR="00997F8A" w:rsidRPr="001F6DA7" w:rsidRDefault="00997F8A" w:rsidP="000C3C80">
            <w:pPr>
              <w:autoSpaceDE w:val="0"/>
              <w:autoSpaceDN w:val="0"/>
              <w:adjustRightInd w:val="0"/>
              <w:jc w:val="center"/>
              <w:rPr>
                <w:rFonts w:ascii="Arial" w:hAnsi="Arial" w:cs="Arial"/>
                <w:color w:val="000000"/>
                <w:lang w:val="sr-Cyrl-CS"/>
              </w:rPr>
            </w:pPr>
          </w:p>
        </w:tc>
        <w:tc>
          <w:tcPr>
            <w:tcW w:w="2506" w:type="dxa"/>
          </w:tcPr>
          <w:p w:rsidR="00997F8A" w:rsidRPr="001F6DA7" w:rsidRDefault="00997F8A" w:rsidP="000C3C80">
            <w:pPr>
              <w:autoSpaceDE w:val="0"/>
              <w:autoSpaceDN w:val="0"/>
              <w:adjustRightInd w:val="0"/>
              <w:jc w:val="center"/>
              <w:rPr>
                <w:rFonts w:ascii="Arial" w:hAnsi="Arial" w:cs="Arial"/>
                <w:color w:val="000000"/>
                <w:lang w:val="sr-Cyrl-CS"/>
              </w:rPr>
            </w:pPr>
          </w:p>
        </w:tc>
      </w:tr>
    </w:tbl>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Default="00092540" w:rsidP="00997F8A">
      <w:pPr>
        <w:autoSpaceDE w:val="0"/>
        <w:autoSpaceDN w:val="0"/>
        <w:adjustRightInd w:val="0"/>
        <w:rPr>
          <w:rFonts w:ascii="Arial" w:hAnsi="Arial" w:cs="Arial"/>
          <w:color w:val="000000"/>
        </w:rPr>
      </w:pPr>
    </w:p>
    <w:p w:rsidR="00092540" w:rsidRPr="00092540" w:rsidRDefault="00092540" w:rsidP="00092540">
      <w:pPr>
        <w:autoSpaceDE w:val="0"/>
        <w:autoSpaceDN w:val="0"/>
        <w:adjustRightInd w:val="0"/>
        <w:rPr>
          <w:rFonts w:ascii="Arial" w:hAnsi="Arial" w:cs="Arial"/>
          <w:b/>
          <w:bCs/>
          <w:color w:val="000000"/>
        </w:rPr>
      </w:pPr>
    </w:p>
    <w:p w:rsidR="00092540" w:rsidRPr="001F6DA7" w:rsidRDefault="00092540" w:rsidP="00092540">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092540" w:rsidRPr="001F6DA7" w:rsidRDefault="00092540" w:rsidP="0009254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092540" w:rsidRPr="001F6DA7" w:rsidRDefault="00092540" w:rsidP="00092540">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092540" w:rsidRPr="001F6DA7" w:rsidRDefault="00092540" w:rsidP="00092540">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092540" w:rsidRDefault="00092540" w:rsidP="00092540">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sidRPr="001F6DA7">
        <w:rPr>
          <w:rFonts w:ascii="Arial" w:hAnsi="Arial" w:cs="Arial"/>
          <w:color w:val="000000"/>
          <w:lang w:val="sr-Cyrl-CS"/>
        </w:rPr>
        <w:t xml:space="preserve">                  </w:t>
      </w:r>
    </w:p>
    <w:p w:rsidR="00092540" w:rsidRPr="000C3C80" w:rsidRDefault="00092540" w:rsidP="00092540">
      <w:pPr>
        <w:autoSpaceDE w:val="0"/>
        <w:autoSpaceDN w:val="0"/>
        <w:adjustRightInd w:val="0"/>
        <w:rPr>
          <w:rFonts w:ascii="Arial" w:hAnsi="Arial" w:cs="Arial"/>
          <w:color w:val="000000"/>
        </w:rPr>
      </w:pPr>
      <w:r>
        <w:rPr>
          <w:rFonts w:ascii="Arial" w:hAnsi="Arial" w:cs="Arial"/>
          <w:color w:val="000000"/>
        </w:rPr>
        <w:t xml:space="preserve">                                                                                            </w:t>
      </w:r>
    </w:p>
    <w:p w:rsidR="00092540" w:rsidRPr="000C3C80" w:rsidRDefault="00092540" w:rsidP="00092540">
      <w:pPr>
        <w:autoSpaceDE w:val="0"/>
        <w:autoSpaceDN w:val="0"/>
        <w:adjustRightInd w:val="0"/>
        <w:rPr>
          <w:rFonts w:ascii="Arial" w:hAnsi="Arial" w:cs="Arial"/>
          <w:bCs/>
          <w:color w:val="000000"/>
        </w:rPr>
      </w:pPr>
      <w:r w:rsidRPr="000C3C80">
        <w:rPr>
          <w:rFonts w:ascii="Arial" w:hAnsi="Arial" w:cs="Arial"/>
          <w:bCs/>
          <w:color w:val="000000"/>
        </w:rPr>
        <w:t xml:space="preserve">                                                                                       _________________________</w:t>
      </w:r>
    </w:p>
    <w:p w:rsidR="00092540" w:rsidRPr="001F6DA7" w:rsidRDefault="00092540" w:rsidP="00092540">
      <w:pPr>
        <w:autoSpaceDE w:val="0"/>
        <w:autoSpaceDN w:val="0"/>
        <w:adjustRightInd w:val="0"/>
        <w:rPr>
          <w:rFonts w:ascii="Arial" w:hAnsi="Arial" w:cs="Arial"/>
          <w:b/>
          <w:bCs/>
          <w:color w:val="000000"/>
          <w:lang w:val="sr-Cyrl-CS"/>
        </w:rPr>
      </w:pPr>
      <w:r>
        <w:rPr>
          <w:rFonts w:ascii="Arial" w:hAnsi="Arial" w:cs="Arial"/>
          <w:color w:val="000000"/>
        </w:rPr>
        <w:t xml:space="preserve">                                                                                            </w:t>
      </w:r>
      <w:r w:rsidRPr="001F6DA7">
        <w:rPr>
          <w:rFonts w:ascii="Arial" w:hAnsi="Arial" w:cs="Arial"/>
          <w:color w:val="000000"/>
        </w:rPr>
        <w:t>Потпис овлашћеног лица</w:t>
      </w:r>
    </w:p>
    <w:p w:rsidR="00092540" w:rsidRDefault="00092540" w:rsidP="00997F8A">
      <w:pPr>
        <w:autoSpaceDE w:val="0"/>
        <w:autoSpaceDN w:val="0"/>
        <w:adjustRightInd w:val="0"/>
        <w:rPr>
          <w:rFonts w:ascii="Arial" w:hAnsi="Arial" w:cs="Arial"/>
          <w:color w:val="000000"/>
        </w:rPr>
      </w:pPr>
    </w:p>
    <w:p w:rsidR="00997F8A" w:rsidRPr="001F6DA7" w:rsidRDefault="00997F8A" w:rsidP="00092540">
      <w:pPr>
        <w:autoSpaceDE w:val="0"/>
        <w:autoSpaceDN w:val="0"/>
        <w:adjustRightInd w:val="0"/>
        <w:rPr>
          <w:rFonts w:ascii="Arial" w:hAnsi="Arial" w:cs="Arial"/>
          <w:b/>
          <w:bCs/>
          <w:color w:val="000000"/>
          <w:lang w:val="sr-Cyrl-CS"/>
        </w:rPr>
      </w:pPr>
      <w:r w:rsidRPr="001F6DA7">
        <w:rPr>
          <w:rFonts w:ascii="Arial" w:hAnsi="Arial" w:cs="Arial"/>
          <w:color w:val="000000"/>
          <w:lang w:val="sr-Cyrl-CS"/>
        </w:rPr>
        <w:t xml:space="preserve"> </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Default="00997F8A" w:rsidP="00997F8A">
      <w:pPr>
        <w:autoSpaceDE w:val="0"/>
        <w:autoSpaceDN w:val="0"/>
        <w:adjustRightInd w:val="0"/>
        <w:rPr>
          <w:rFonts w:ascii="Arial" w:hAnsi="Arial" w:cs="Arial"/>
          <w:b/>
          <w:bCs/>
          <w:color w:val="000000"/>
        </w:rPr>
      </w:pPr>
    </w:p>
    <w:p w:rsidR="00997F8A" w:rsidRDefault="00997F8A" w:rsidP="00997F8A">
      <w:pPr>
        <w:autoSpaceDE w:val="0"/>
        <w:autoSpaceDN w:val="0"/>
        <w:adjustRightInd w:val="0"/>
        <w:rPr>
          <w:rFonts w:ascii="Arial" w:hAnsi="Arial" w:cs="Arial"/>
          <w:b/>
          <w:bCs/>
          <w:color w:val="000000"/>
        </w:rPr>
      </w:pPr>
    </w:p>
    <w:p w:rsidR="00997F8A" w:rsidRDefault="00997F8A" w:rsidP="00997F8A">
      <w:pPr>
        <w:autoSpaceDE w:val="0"/>
        <w:autoSpaceDN w:val="0"/>
        <w:adjustRightInd w:val="0"/>
        <w:rPr>
          <w:rFonts w:ascii="Arial" w:hAnsi="Arial" w:cs="Arial"/>
          <w:b/>
          <w:bCs/>
          <w:color w:val="000000"/>
        </w:rPr>
      </w:pPr>
    </w:p>
    <w:p w:rsidR="00997F8A" w:rsidRPr="001F6DA7" w:rsidRDefault="00A849F4" w:rsidP="00A849F4">
      <w:pPr>
        <w:autoSpaceDE w:val="0"/>
        <w:autoSpaceDN w:val="0"/>
        <w:adjustRightInd w:val="0"/>
        <w:rPr>
          <w:rFonts w:ascii="Arial" w:hAnsi="Arial" w:cs="Arial"/>
          <w:b/>
          <w:bCs/>
          <w:color w:val="000000"/>
          <w:lang w:val="sr-Cyrl-CS"/>
        </w:rPr>
      </w:pPr>
      <w:r>
        <w:rPr>
          <w:rFonts w:ascii="Arial" w:hAnsi="Arial" w:cs="Arial"/>
          <w:b/>
          <w:bCs/>
          <w:color w:val="000000"/>
        </w:rPr>
        <w:t xml:space="preserve">                                   </w:t>
      </w:r>
      <w:r w:rsidR="00997F8A" w:rsidRPr="001F6DA7">
        <w:rPr>
          <w:rFonts w:ascii="Arial" w:hAnsi="Arial" w:cs="Arial"/>
          <w:b/>
          <w:bCs/>
          <w:color w:val="000000"/>
        </w:rPr>
        <w:t>ОПШТИ ПОДАЦИ О ПОДИЗВОЂАЧУ</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32"/>
      </w:tblGrid>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997F8A" w:rsidRPr="001F6DA7" w:rsidRDefault="00997F8A" w:rsidP="000C3C80">
            <w:pPr>
              <w:autoSpaceDE w:val="0"/>
              <w:autoSpaceDN w:val="0"/>
              <w:adjustRightInd w:val="0"/>
              <w:rPr>
                <w:rFonts w:ascii="Arial" w:hAnsi="Arial" w:cs="Arial"/>
                <w:b/>
                <w:bCs/>
                <w:color w:val="000000"/>
                <w:lang w:val="sr-Cyrl-CS"/>
              </w:rPr>
            </w:pPr>
          </w:p>
        </w:tc>
        <w:tc>
          <w:tcPr>
            <w:tcW w:w="5012" w:type="dxa"/>
          </w:tcPr>
          <w:p w:rsidR="00997F8A" w:rsidRPr="001F6DA7" w:rsidRDefault="00997F8A" w:rsidP="000C3C80">
            <w:pPr>
              <w:autoSpaceDE w:val="0"/>
              <w:autoSpaceDN w:val="0"/>
              <w:adjustRightInd w:val="0"/>
              <w:rPr>
                <w:rFonts w:ascii="Arial" w:hAnsi="Arial" w:cs="Arial"/>
                <w:b/>
                <w:bCs/>
                <w:color w:val="000000"/>
                <w:lang w:val="sr-Cyrl-CS"/>
              </w:rPr>
            </w:pPr>
          </w:p>
        </w:tc>
      </w:tr>
    </w:tbl>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997F8A" w:rsidRPr="00092540" w:rsidRDefault="00997F8A" w:rsidP="00092540">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092540" w:rsidRPr="00092540" w:rsidRDefault="00092540" w:rsidP="00092540">
      <w:pPr>
        <w:autoSpaceDE w:val="0"/>
        <w:autoSpaceDN w:val="0"/>
        <w:adjustRightInd w:val="0"/>
        <w:rPr>
          <w:rFonts w:ascii="Arial" w:hAnsi="Arial" w:cs="Arial"/>
          <w:b/>
          <w:bCs/>
          <w:color w:val="000000"/>
        </w:rPr>
      </w:pPr>
    </w:p>
    <w:p w:rsidR="00092540" w:rsidRPr="001F6DA7" w:rsidRDefault="00092540" w:rsidP="00092540">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092540" w:rsidRPr="001F6DA7" w:rsidRDefault="00092540" w:rsidP="00092540">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092540" w:rsidRPr="001F6DA7" w:rsidRDefault="00092540" w:rsidP="00092540">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092540" w:rsidRPr="001F6DA7" w:rsidRDefault="00092540" w:rsidP="00092540">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092540" w:rsidRPr="00092540" w:rsidRDefault="00092540" w:rsidP="00092540">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Pr>
          <w:rFonts w:ascii="Arial" w:hAnsi="Arial" w:cs="Arial"/>
          <w:color w:val="000000"/>
          <w:lang w:val="sr-Cyrl-CS"/>
        </w:rPr>
        <w:t xml:space="preserve">                 </w:t>
      </w:r>
    </w:p>
    <w:p w:rsidR="00092540" w:rsidRPr="000C3C80" w:rsidRDefault="00092540" w:rsidP="00092540">
      <w:pPr>
        <w:autoSpaceDE w:val="0"/>
        <w:autoSpaceDN w:val="0"/>
        <w:adjustRightInd w:val="0"/>
        <w:rPr>
          <w:rFonts w:ascii="Arial" w:hAnsi="Arial" w:cs="Arial"/>
          <w:color w:val="000000"/>
        </w:rPr>
      </w:pPr>
      <w:r>
        <w:rPr>
          <w:rFonts w:ascii="Arial" w:hAnsi="Arial" w:cs="Arial"/>
          <w:color w:val="000000"/>
        </w:rPr>
        <w:t xml:space="preserve">                                                                                           </w:t>
      </w:r>
    </w:p>
    <w:p w:rsidR="00092540" w:rsidRPr="000C3C80" w:rsidRDefault="00092540" w:rsidP="00092540">
      <w:pPr>
        <w:autoSpaceDE w:val="0"/>
        <w:autoSpaceDN w:val="0"/>
        <w:adjustRightInd w:val="0"/>
        <w:rPr>
          <w:rFonts w:ascii="Arial" w:hAnsi="Arial" w:cs="Arial"/>
          <w:bCs/>
          <w:color w:val="000000"/>
        </w:rPr>
      </w:pPr>
      <w:r w:rsidRPr="000C3C80">
        <w:rPr>
          <w:rFonts w:ascii="Arial" w:hAnsi="Arial" w:cs="Arial"/>
          <w:bCs/>
          <w:color w:val="000000"/>
        </w:rPr>
        <w:t xml:space="preserve">                                                                </w:t>
      </w:r>
      <w:r>
        <w:rPr>
          <w:rFonts w:ascii="Arial" w:hAnsi="Arial" w:cs="Arial"/>
          <w:bCs/>
          <w:color w:val="000000"/>
        </w:rPr>
        <w:t xml:space="preserve">                      </w:t>
      </w:r>
      <w:r w:rsidRPr="000C3C80">
        <w:rPr>
          <w:rFonts w:ascii="Arial" w:hAnsi="Arial" w:cs="Arial"/>
          <w:bCs/>
          <w:color w:val="000000"/>
        </w:rPr>
        <w:t>_______________________</w:t>
      </w:r>
    </w:p>
    <w:p w:rsidR="00997F8A" w:rsidRPr="00092540" w:rsidRDefault="00092540" w:rsidP="00092540">
      <w:pPr>
        <w:tabs>
          <w:tab w:val="left" w:pos="6990"/>
        </w:tabs>
        <w:autoSpaceDE w:val="0"/>
        <w:autoSpaceDN w:val="0"/>
        <w:adjustRightInd w:val="0"/>
        <w:rPr>
          <w:rFonts w:ascii="Arial" w:hAnsi="Arial" w:cs="Arial"/>
          <w:b/>
          <w:bCs/>
          <w:color w:val="000000"/>
        </w:rPr>
      </w:pPr>
      <w:r>
        <w:rPr>
          <w:rFonts w:ascii="Arial" w:hAnsi="Arial" w:cs="Arial"/>
          <w:b/>
          <w:bCs/>
          <w:color w:val="000000"/>
        </w:rPr>
        <w:t xml:space="preserve">                                                                                         </w:t>
      </w:r>
      <w:r w:rsidRPr="001F6DA7">
        <w:rPr>
          <w:rFonts w:ascii="Arial" w:hAnsi="Arial" w:cs="Arial"/>
          <w:color w:val="000000"/>
        </w:rPr>
        <w:t>Потпис овлашћеног лица</w:t>
      </w:r>
      <w:r>
        <w:rPr>
          <w:rFonts w:ascii="Arial" w:hAnsi="Arial" w:cs="Arial"/>
          <w:color w:val="000000"/>
        </w:rPr>
        <w:t xml:space="preserve">                                                                                                                                                                                                                                                                                                                                                                                                                                                                                                                                                                                                                     </w:t>
      </w: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092540" w:rsidRDefault="00997F8A" w:rsidP="00997F8A">
      <w:pPr>
        <w:autoSpaceDE w:val="0"/>
        <w:autoSpaceDN w:val="0"/>
        <w:adjustRightInd w:val="0"/>
        <w:rPr>
          <w:rFonts w:ascii="Arial" w:hAnsi="Arial" w:cs="Arial"/>
          <w:b/>
          <w:bCs/>
          <w:color w:val="000000"/>
        </w:rPr>
      </w:pPr>
    </w:p>
    <w:p w:rsidR="00997F8A" w:rsidRPr="00421B1A" w:rsidRDefault="00997F8A" w:rsidP="00997F8A">
      <w:pPr>
        <w:autoSpaceDE w:val="0"/>
        <w:autoSpaceDN w:val="0"/>
        <w:adjustRightInd w:val="0"/>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p>
    <w:p w:rsidR="00997F8A" w:rsidRPr="001F6DA7"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28322E" w:rsidRDefault="00997F8A" w:rsidP="00997F8A">
      <w:pPr>
        <w:autoSpaceDE w:val="0"/>
        <w:autoSpaceDN w:val="0"/>
        <w:adjustRightInd w:val="0"/>
        <w:rPr>
          <w:rFonts w:ascii="Arial" w:hAnsi="Arial" w:cs="Arial"/>
          <w:color w:val="000000"/>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Pr>
          <w:rFonts w:ascii="Arial" w:hAnsi="Arial" w:cs="Arial"/>
          <w:color w:val="000000"/>
        </w:rPr>
        <w:t>03</w:t>
      </w:r>
      <w:r w:rsidRPr="00FE6085">
        <w:rPr>
          <w:rFonts w:ascii="Arial" w:hAnsi="Arial" w:cs="Arial"/>
          <w:color w:val="000000"/>
          <w:lang w:val="sr-Cyrl-CS"/>
        </w:rPr>
        <w:t>/</w:t>
      </w:r>
      <w:r w:rsidR="0028322E">
        <w:rPr>
          <w:rFonts w:ascii="Arial" w:hAnsi="Arial" w:cs="Arial"/>
          <w:color w:val="000000"/>
          <w:lang w:val="sr-Cyrl-CS"/>
        </w:rPr>
        <w:t>20</w:t>
      </w:r>
      <w:r w:rsidR="0028322E">
        <w:rPr>
          <w:rFonts w:ascii="Arial" w:hAnsi="Arial" w:cs="Arial"/>
          <w:color w:val="000000"/>
        </w:rPr>
        <w:t>20</w:t>
      </w:r>
    </w:p>
    <w:p w:rsidR="00997F8A" w:rsidRPr="004E1A3A" w:rsidRDefault="00997F8A" w:rsidP="00997F8A">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потрошног материјала за узорковање.</w:t>
      </w: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997F8A" w:rsidRPr="001F6DA7" w:rsidRDefault="00997F8A" w:rsidP="00997F8A">
      <w:pPr>
        <w:autoSpaceDE w:val="0"/>
        <w:autoSpaceDN w:val="0"/>
        <w:adjustRightInd w:val="0"/>
        <w:rPr>
          <w:rFonts w:ascii="Arial" w:hAnsi="Arial" w:cs="Arial"/>
          <w:color w:val="000000"/>
        </w:rPr>
      </w:pPr>
      <w:proofErr w:type="gramStart"/>
      <w:r w:rsidRPr="001F6DA7">
        <w:rPr>
          <w:rFonts w:ascii="Arial" w:hAnsi="Arial" w:cs="Arial"/>
          <w:color w:val="000000"/>
        </w:rPr>
        <w:t>да</w:t>
      </w:r>
      <w:proofErr w:type="gramEnd"/>
      <w:r w:rsidRPr="001F6DA7">
        <w:rPr>
          <w:rFonts w:ascii="Arial" w:hAnsi="Arial" w:cs="Arial"/>
          <w:color w:val="000000"/>
        </w:rPr>
        <w:t xml:space="preserve"> у име и за рачун осталих чланова Групе иступа пред наручиоцем.</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44"/>
        <w:gridCol w:w="2349"/>
        <w:gridCol w:w="2489"/>
      </w:tblGrid>
      <w:tr w:rsidR="00997F8A" w:rsidRPr="001F6DA7" w:rsidTr="000C3C80">
        <w:tc>
          <w:tcPr>
            <w:tcW w:w="2505"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997F8A" w:rsidRPr="001F6DA7" w:rsidRDefault="00997F8A" w:rsidP="000C3C80">
            <w:pPr>
              <w:autoSpaceDE w:val="0"/>
              <w:autoSpaceDN w:val="0"/>
              <w:adjustRightInd w:val="0"/>
              <w:rPr>
                <w:rFonts w:ascii="Arial" w:hAnsi="Arial" w:cs="Arial"/>
                <w:b/>
                <w:bCs/>
                <w:color w:val="000000"/>
              </w:rPr>
            </w:pPr>
          </w:p>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997F8A" w:rsidRPr="001F6DA7" w:rsidRDefault="00997F8A" w:rsidP="000C3C80">
            <w:pPr>
              <w:autoSpaceDE w:val="0"/>
              <w:autoSpaceDN w:val="0"/>
              <w:adjustRightInd w:val="0"/>
              <w:rPr>
                <w:rFonts w:ascii="Arial" w:hAnsi="Arial" w:cs="Arial"/>
                <w:b/>
                <w:bCs/>
                <w:color w:val="000000"/>
              </w:rPr>
            </w:pPr>
            <w:proofErr w:type="gramStart"/>
            <w:r w:rsidRPr="001F6DA7">
              <w:rPr>
                <w:rFonts w:ascii="Arial" w:hAnsi="Arial" w:cs="Arial"/>
                <w:b/>
                <w:bCs/>
                <w:color w:val="000000"/>
              </w:rPr>
              <w:t>понуди</w:t>
            </w:r>
            <w:proofErr w:type="gramEnd"/>
            <w:r w:rsidRPr="001F6DA7">
              <w:rPr>
                <w:rFonts w:ascii="Arial" w:hAnsi="Arial" w:cs="Arial"/>
                <w:b/>
                <w:bCs/>
                <w:color w:val="000000"/>
              </w:rPr>
              <w:t xml:space="preserve"> (%)</w:t>
            </w:r>
          </w:p>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групе</w:t>
            </w:r>
          </w:p>
          <w:p w:rsidR="00997F8A" w:rsidRPr="001F6DA7" w:rsidRDefault="00997F8A" w:rsidP="000C3C80">
            <w:pPr>
              <w:autoSpaceDE w:val="0"/>
              <w:autoSpaceDN w:val="0"/>
              <w:adjustRightInd w:val="0"/>
              <w:rPr>
                <w:rFonts w:ascii="Arial" w:hAnsi="Arial" w:cs="Arial"/>
                <w:b/>
                <w:bCs/>
                <w:color w:val="000000"/>
              </w:rPr>
            </w:pPr>
          </w:p>
        </w:tc>
      </w:tr>
      <w:tr w:rsidR="00997F8A" w:rsidRPr="001F6DA7" w:rsidTr="000C3C80">
        <w:tc>
          <w:tcPr>
            <w:tcW w:w="2505"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Овлашћени члан</w:t>
            </w:r>
          </w:p>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________________</w:t>
            </w:r>
          </w:p>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м.п.</w:t>
            </w:r>
          </w:p>
          <w:p w:rsidR="00997F8A" w:rsidRPr="001F6DA7" w:rsidRDefault="00997F8A" w:rsidP="000C3C80">
            <w:pPr>
              <w:autoSpaceDE w:val="0"/>
              <w:autoSpaceDN w:val="0"/>
              <w:adjustRightInd w:val="0"/>
              <w:rPr>
                <w:rFonts w:ascii="Arial" w:hAnsi="Arial" w:cs="Arial"/>
                <w:b/>
                <w:bCs/>
                <w:color w:val="000000"/>
              </w:rPr>
            </w:pPr>
          </w:p>
        </w:tc>
      </w:tr>
      <w:tr w:rsidR="00997F8A" w:rsidRPr="001F6DA7" w:rsidTr="000C3C80">
        <w:tc>
          <w:tcPr>
            <w:tcW w:w="2505"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Члан групе</w:t>
            </w:r>
          </w:p>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______________</w:t>
            </w:r>
          </w:p>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м.п.</w:t>
            </w:r>
          </w:p>
          <w:p w:rsidR="00997F8A" w:rsidRPr="001F6DA7" w:rsidRDefault="00997F8A" w:rsidP="000C3C80">
            <w:pPr>
              <w:autoSpaceDE w:val="0"/>
              <w:autoSpaceDN w:val="0"/>
              <w:adjustRightInd w:val="0"/>
              <w:rPr>
                <w:rFonts w:ascii="Arial" w:hAnsi="Arial" w:cs="Arial"/>
                <w:b/>
                <w:bCs/>
                <w:color w:val="000000"/>
              </w:rPr>
            </w:pPr>
          </w:p>
        </w:tc>
      </w:tr>
      <w:tr w:rsidR="00997F8A" w:rsidRPr="001F6DA7" w:rsidTr="000C3C80">
        <w:trPr>
          <w:trHeight w:val="710"/>
        </w:trPr>
        <w:tc>
          <w:tcPr>
            <w:tcW w:w="2505"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Члан групе</w:t>
            </w:r>
          </w:p>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b/>
                <w:bCs/>
                <w:color w:val="000000"/>
              </w:rPr>
            </w:pPr>
          </w:p>
        </w:tc>
        <w:tc>
          <w:tcPr>
            <w:tcW w:w="2506"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______________ м.п.</w:t>
            </w:r>
          </w:p>
          <w:p w:rsidR="00997F8A" w:rsidRPr="001F6DA7" w:rsidRDefault="00997F8A" w:rsidP="000C3C80">
            <w:pPr>
              <w:autoSpaceDE w:val="0"/>
              <w:autoSpaceDN w:val="0"/>
              <w:adjustRightInd w:val="0"/>
              <w:rPr>
                <w:rFonts w:ascii="Arial" w:hAnsi="Arial" w:cs="Arial"/>
                <w:b/>
                <w:bCs/>
                <w:color w:val="000000"/>
              </w:rPr>
            </w:pPr>
          </w:p>
        </w:tc>
      </w:tr>
    </w:tbl>
    <w:p w:rsidR="00997F8A" w:rsidRDefault="00997F8A" w:rsidP="00997F8A">
      <w:pPr>
        <w:autoSpaceDE w:val="0"/>
        <w:autoSpaceDN w:val="0"/>
        <w:adjustRightInd w:val="0"/>
        <w:rPr>
          <w:rFonts w:ascii="Arial" w:hAnsi="Arial" w:cs="Arial"/>
          <w:color w:val="000000"/>
        </w:rPr>
      </w:pPr>
    </w:p>
    <w:p w:rsidR="0028322E" w:rsidRPr="001F6DA7" w:rsidRDefault="0028322E" w:rsidP="0028322E">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28322E" w:rsidRPr="001F6DA7" w:rsidRDefault="0028322E" w:rsidP="0028322E">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28322E" w:rsidRPr="001F6DA7" w:rsidRDefault="0028322E" w:rsidP="0028322E">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28322E" w:rsidRPr="001F6DA7" w:rsidRDefault="0028322E" w:rsidP="0028322E">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28322E" w:rsidRPr="00092540" w:rsidRDefault="0028322E" w:rsidP="0028322E">
      <w:pPr>
        <w:autoSpaceDE w:val="0"/>
        <w:autoSpaceDN w:val="0"/>
        <w:adjustRightInd w:val="0"/>
        <w:rPr>
          <w:rFonts w:ascii="Arial" w:hAnsi="Arial" w:cs="Arial"/>
          <w:color w:val="000000"/>
        </w:rPr>
      </w:pPr>
      <w:r w:rsidRPr="001F6DA7">
        <w:rPr>
          <w:rFonts w:ascii="Arial" w:hAnsi="Arial" w:cs="Arial"/>
          <w:color w:val="000000"/>
          <w:lang w:val="sr-Cyrl-CS"/>
        </w:rPr>
        <w:t xml:space="preserve">                                                            </w:t>
      </w:r>
      <w:proofErr w:type="gramStart"/>
      <w:r w:rsidRPr="001F6DA7">
        <w:rPr>
          <w:rFonts w:ascii="Arial" w:hAnsi="Arial" w:cs="Arial"/>
          <w:color w:val="000000"/>
        </w:rPr>
        <w:t>М.П.</w:t>
      </w:r>
      <w:proofErr w:type="gramEnd"/>
      <w:r w:rsidRPr="001F6DA7">
        <w:rPr>
          <w:rFonts w:ascii="Arial" w:hAnsi="Arial" w:cs="Arial"/>
          <w:color w:val="000000"/>
        </w:rPr>
        <w:t xml:space="preserve"> </w:t>
      </w:r>
      <w:r>
        <w:rPr>
          <w:rFonts w:ascii="Arial" w:hAnsi="Arial" w:cs="Arial"/>
          <w:color w:val="000000"/>
          <w:lang w:val="sr-Cyrl-CS"/>
        </w:rPr>
        <w:t xml:space="preserve">                 </w:t>
      </w:r>
    </w:p>
    <w:p w:rsidR="0028322E" w:rsidRPr="000C3C80" w:rsidRDefault="0028322E" w:rsidP="0028322E">
      <w:pPr>
        <w:autoSpaceDE w:val="0"/>
        <w:autoSpaceDN w:val="0"/>
        <w:adjustRightInd w:val="0"/>
        <w:rPr>
          <w:rFonts w:ascii="Arial" w:hAnsi="Arial" w:cs="Arial"/>
          <w:color w:val="000000"/>
        </w:rPr>
      </w:pPr>
      <w:r>
        <w:rPr>
          <w:rFonts w:ascii="Arial" w:hAnsi="Arial" w:cs="Arial"/>
          <w:color w:val="000000"/>
        </w:rPr>
        <w:t xml:space="preserve">                                                                                           </w:t>
      </w:r>
    </w:p>
    <w:p w:rsidR="0028322E" w:rsidRPr="000C3C80" w:rsidRDefault="0028322E" w:rsidP="0028322E">
      <w:pPr>
        <w:autoSpaceDE w:val="0"/>
        <w:autoSpaceDN w:val="0"/>
        <w:adjustRightInd w:val="0"/>
        <w:rPr>
          <w:rFonts w:ascii="Arial" w:hAnsi="Arial" w:cs="Arial"/>
          <w:bCs/>
          <w:color w:val="000000"/>
        </w:rPr>
      </w:pPr>
      <w:r w:rsidRPr="000C3C80">
        <w:rPr>
          <w:rFonts w:ascii="Arial" w:hAnsi="Arial" w:cs="Arial"/>
          <w:bCs/>
          <w:color w:val="000000"/>
        </w:rPr>
        <w:t xml:space="preserve">                                                                </w:t>
      </w:r>
      <w:r>
        <w:rPr>
          <w:rFonts w:ascii="Arial" w:hAnsi="Arial" w:cs="Arial"/>
          <w:bCs/>
          <w:color w:val="000000"/>
        </w:rPr>
        <w:t xml:space="preserve">                      </w:t>
      </w:r>
      <w:r w:rsidRPr="000C3C80">
        <w:rPr>
          <w:rFonts w:ascii="Arial" w:hAnsi="Arial" w:cs="Arial"/>
          <w:bCs/>
          <w:color w:val="000000"/>
        </w:rPr>
        <w:t>_______________________</w:t>
      </w:r>
    </w:p>
    <w:p w:rsidR="0028322E" w:rsidRPr="00092540" w:rsidRDefault="0028322E" w:rsidP="0028322E">
      <w:pPr>
        <w:tabs>
          <w:tab w:val="left" w:pos="6990"/>
        </w:tabs>
        <w:autoSpaceDE w:val="0"/>
        <w:autoSpaceDN w:val="0"/>
        <w:adjustRightInd w:val="0"/>
        <w:rPr>
          <w:rFonts w:ascii="Arial" w:hAnsi="Arial" w:cs="Arial"/>
          <w:b/>
          <w:bCs/>
          <w:color w:val="000000"/>
        </w:rPr>
      </w:pPr>
      <w:r>
        <w:rPr>
          <w:rFonts w:ascii="Arial" w:hAnsi="Arial" w:cs="Arial"/>
          <w:b/>
          <w:bCs/>
          <w:color w:val="000000"/>
        </w:rPr>
        <w:t xml:space="preserve">                                                                                         </w:t>
      </w:r>
      <w:r w:rsidRPr="001F6DA7">
        <w:rPr>
          <w:rFonts w:ascii="Arial" w:hAnsi="Arial" w:cs="Arial"/>
          <w:color w:val="000000"/>
        </w:rPr>
        <w:t>Потпис овлашћеног лица</w:t>
      </w:r>
      <w:r>
        <w:rPr>
          <w:rFonts w:ascii="Arial" w:hAnsi="Arial" w:cs="Arial"/>
          <w:color w:val="000000"/>
        </w:rPr>
        <w:t xml:space="preserve">                                                                                                                                                                                                                                                                                                                                                                                                                                                                                                                                                                                                                     </w:t>
      </w:r>
    </w:p>
    <w:p w:rsidR="0028322E" w:rsidRPr="001F6DA7" w:rsidRDefault="0028322E" w:rsidP="00997F8A">
      <w:pPr>
        <w:autoSpaceDE w:val="0"/>
        <w:autoSpaceDN w:val="0"/>
        <w:adjustRightInd w:val="0"/>
        <w:rPr>
          <w:rFonts w:ascii="Arial" w:hAnsi="Arial" w:cs="Arial"/>
          <w:color w:val="000000"/>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421B1A" w:rsidRDefault="00997F8A" w:rsidP="00997F8A">
      <w:pPr>
        <w:autoSpaceDE w:val="0"/>
        <w:autoSpaceDN w:val="0"/>
        <w:adjustRightInd w:val="0"/>
        <w:rPr>
          <w:rFonts w:ascii="Arial" w:hAnsi="Arial" w:cs="Arial"/>
          <w:b/>
          <w:bCs/>
          <w:color w:val="000000"/>
        </w:rPr>
      </w:pPr>
    </w:p>
    <w:p w:rsidR="00997F8A" w:rsidRDefault="00997F8A" w:rsidP="00997F8A">
      <w:pPr>
        <w:autoSpaceDE w:val="0"/>
        <w:autoSpaceDN w:val="0"/>
        <w:adjustRightInd w:val="0"/>
        <w:jc w:val="center"/>
        <w:rPr>
          <w:rFonts w:ascii="Arial" w:hAnsi="Arial" w:cs="Arial"/>
          <w:color w:val="000000"/>
        </w:rPr>
      </w:pPr>
    </w:p>
    <w:p w:rsidR="00997F8A" w:rsidRPr="001F6DA7" w:rsidRDefault="00997F8A" w:rsidP="00997F8A">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997F8A" w:rsidRPr="001F6DA7" w:rsidRDefault="00997F8A" w:rsidP="00997F8A">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0"/>
        <w:gridCol w:w="4746"/>
      </w:tblGrid>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ПИБ</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r w:rsidR="00997F8A" w:rsidRPr="001F6DA7" w:rsidTr="000C3C80">
        <w:tc>
          <w:tcPr>
            <w:tcW w:w="5011" w:type="dxa"/>
          </w:tcPr>
          <w:p w:rsidR="00997F8A" w:rsidRPr="001F6DA7" w:rsidRDefault="00997F8A" w:rsidP="000C3C80">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997F8A" w:rsidRPr="001F6DA7" w:rsidRDefault="00997F8A" w:rsidP="000C3C80">
            <w:pPr>
              <w:autoSpaceDE w:val="0"/>
              <w:autoSpaceDN w:val="0"/>
              <w:adjustRightInd w:val="0"/>
              <w:rPr>
                <w:rFonts w:ascii="Arial" w:hAnsi="Arial" w:cs="Arial"/>
                <w:color w:val="000000"/>
                <w:lang w:val="sr-Cyrl-CS"/>
              </w:rPr>
            </w:pPr>
          </w:p>
        </w:tc>
        <w:tc>
          <w:tcPr>
            <w:tcW w:w="5012" w:type="dxa"/>
          </w:tcPr>
          <w:p w:rsidR="00997F8A" w:rsidRPr="001F6DA7" w:rsidRDefault="00997F8A" w:rsidP="000C3C80">
            <w:pPr>
              <w:autoSpaceDE w:val="0"/>
              <w:autoSpaceDN w:val="0"/>
              <w:adjustRightInd w:val="0"/>
              <w:jc w:val="center"/>
              <w:rPr>
                <w:rFonts w:ascii="Arial" w:hAnsi="Arial" w:cs="Arial"/>
                <w:color w:val="000000"/>
                <w:lang w:val="sr-Cyrl-CS"/>
              </w:rPr>
            </w:pPr>
          </w:p>
        </w:tc>
      </w:tr>
    </w:tbl>
    <w:p w:rsidR="00997F8A" w:rsidRPr="001F6DA7" w:rsidRDefault="00997F8A" w:rsidP="00997F8A">
      <w:pPr>
        <w:autoSpaceDE w:val="0"/>
        <w:autoSpaceDN w:val="0"/>
        <w:adjustRightInd w:val="0"/>
        <w:jc w:val="center"/>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___________________</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Место и датум</w:t>
      </w:r>
    </w:p>
    <w:p w:rsidR="00997F8A" w:rsidRPr="001F6DA7" w:rsidRDefault="002947BC" w:rsidP="00997F8A">
      <w:pPr>
        <w:autoSpaceDE w:val="0"/>
        <w:autoSpaceDN w:val="0"/>
        <w:adjustRightInd w:val="0"/>
        <w:rPr>
          <w:rFonts w:ascii="Arial" w:hAnsi="Arial" w:cs="Arial"/>
          <w:color w:val="000000"/>
        </w:rPr>
      </w:pPr>
      <w:r>
        <w:rPr>
          <w:rFonts w:ascii="Arial" w:hAnsi="Arial" w:cs="Arial"/>
          <w:color w:val="000000"/>
        </w:rPr>
        <w:t xml:space="preserve">                                                                                   </w:t>
      </w:r>
      <w:r w:rsidR="00997F8A" w:rsidRPr="001F6DA7">
        <w:rPr>
          <w:rFonts w:ascii="Arial" w:hAnsi="Arial" w:cs="Arial"/>
          <w:color w:val="000000"/>
        </w:rPr>
        <w:t>___________________________</w:t>
      </w:r>
    </w:p>
    <w:p w:rsidR="00997F8A" w:rsidRPr="001F6DA7" w:rsidRDefault="00997F8A" w:rsidP="00997F8A">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997F8A" w:rsidRPr="001F6DA7" w:rsidRDefault="00997F8A" w:rsidP="00997F8A">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997F8A" w:rsidRPr="001F6DA7" w:rsidRDefault="00997F8A" w:rsidP="00997F8A">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997F8A" w:rsidRPr="001F6DA7" w:rsidRDefault="00997F8A" w:rsidP="00997F8A">
      <w:pPr>
        <w:autoSpaceDE w:val="0"/>
        <w:autoSpaceDN w:val="0"/>
        <w:adjustRightInd w:val="0"/>
        <w:rPr>
          <w:rFonts w:ascii="Arial" w:hAnsi="Arial" w:cs="Arial"/>
          <w:b/>
          <w:bCs/>
          <w:color w:val="000000"/>
          <w:lang w:val="sr-Cyrl-CS"/>
        </w:rPr>
      </w:pPr>
    </w:p>
    <w:p w:rsidR="00997F8A" w:rsidRPr="002947BC" w:rsidRDefault="00997F8A" w:rsidP="00997F8A">
      <w:pPr>
        <w:autoSpaceDE w:val="0"/>
        <w:autoSpaceDN w:val="0"/>
        <w:adjustRightInd w:val="0"/>
        <w:rPr>
          <w:rFonts w:ascii="Arial" w:hAnsi="Arial" w:cs="Arial"/>
          <w:b/>
          <w:bCs/>
          <w:color w:val="000000"/>
        </w:rPr>
      </w:pPr>
    </w:p>
    <w:p w:rsidR="00997F8A" w:rsidRPr="002947BC" w:rsidRDefault="00997F8A" w:rsidP="00997F8A">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997F8A" w:rsidRPr="002947BC" w:rsidRDefault="00997F8A" w:rsidP="002947BC">
      <w:pPr>
        <w:autoSpaceDE w:val="0"/>
        <w:autoSpaceDN w:val="0"/>
        <w:adjustRightInd w:val="0"/>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p>
    <w:p w:rsidR="00E01D9B" w:rsidRDefault="00E01D9B" w:rsidP="00997F8A">
      <w:pPr>
        <w:autoSpaceDE w:val="0"/>
        <w:autoSpaceDN w:val="0"/>
        <w:adjustRightInd w:val="0"/>
        <w:jc w:val="center"/>
        <w:rPr>
          <w:rFonts w:ascii="Arial" w:hAnsi="Arial" w:cs="Arial"/>
          <w:b/>
          <w:bCs/>
          <w:color w:val="000000"/>
        </w:rPr>
      </w:pPr>
    </w:p>
    <w:p w:rsidR="00E01D9B" w:rsidRDefault="00E01D9B" w:rsidP="00997F8A">
      <w:pPr>
        <w:autoSpaceDE w:val="0"/>
        <w:autoSpaceDN w:val="0"/>
        <w:adjustRightInd w:val="0"/>
        <w:jc w:val="center"/>
        <w:rPr>
          <w:rFonts w:ascii="Arial" w:hAnsi="Arial" w:cs="Arial"/>
          <w:b/>
          <w:bCs/>
          <w:color w:val="000000"/>
        </w:rPr>
      </w:pPr>
    </w:p>
    <w:p w:rsidR="00E01D9B" w:rsidRDefault="00E01D9B" w:rsidP="00997F8A">
      <w:pPr>
        <w:autoSpaceDE w:val="0"/>
        <w:autoSpaceDN w:val="0"/>
        <w:adjustRightInd w:val="0"/>
        <w:jc w:val="center"/>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lang w:val="sr-Cyrl-CS"/>
        </w:rPr>
      </w:pPr>
      <w:r>
        <w:rPr>
          <w:rFonts w:ascii="Arial" w:hAnsi="Arial" w:cs="Arial"/>
          <w:b/>
          <w:bCs/>
          <w:color w:val="000000"/>
        </w:rPr>
        <w:t>Општи подаци о Понуђачу:</w:t>
      </w:r>
    </w:p>
    <w:p w:rsidR="00997F8A" w:rsidRPr="00407A4D" w:rsidRDefault="00997F8A" w:rsidP="00997F8A">
      <w:pPr>
        <w:autoSpaceDE w:val="0"/>
        <w:autoSpaceDN w:val="0"/>
        <w:adjustRightInd w:val="0"/>
        <w:jc w:val="center"/>
        <w:rPr>
          <w:rFonts w:ascii="Arial" w:hAnsi="Arial" w:cs="Arial"/>
          <w:b/>
          <w:bCs/>
          <w:color w:val="000000"/>
          <w:lang w:val="sr-Cyrl-CS"/>
        </w:rPr>
      </w:pP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Назив и седиште</w:t>
      </w:r>
      <w:proofErr w:type="gramStart"/>
      <w:r>
        <w:rPr>
          <w:rFonts w:ascii="Arial" w:hAnsi="Arial" w:cs="Arial"/>
          <w:b/>
          <w:bCs/>
          <w:color w:val="000000"/>
        </w:rPr>
        <w:t>:_</w:t>
      </w:r>
      <w:proofErr w:type="gramEnd"/>
      <w:r>
        <w:rPr>
          <w:rFonts w:ascii="Arial" w:hAnsi="Arial" w:cs="Arial"/>
          <w:b/>
          <w:bCs/>
          <w:color w:val="000000"/>
        </w:rPr>
        <w:t>_________________________________</w:t>
      </w: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997F8A" w:rsidRDefault="00997F8A" w:rsidP="00997F8A">
      <w:pPr>
        <w:autoSpaceDE w:val="0"/>
        <w:autoSpaceDN w:val="0"/>
        <w:adjustRightInd w:val="0"/>
        <w:rPr>
          <w:rFonts w:ascii="Arial" w:hAnsi="Arial" w:cs="Arial"/>
          <w:b/>
          <w:bCs/>
          <w:color w:val="000000"/>
          <w:lang w:val="sr-Cyrl-CS"/>
        </w:rPr>
      </w:pPr>
    </w:p>
    <w:p w:rsidR="00997F8A" w:rsidRPr="00215CB5" w:rsidRDefault="00997F8A" w:rsidP="00997F8A">
      <w:pPr>
        <w:autoSpaceDE w:val="0"/>
        <w:autoSpaceDN w:val="0"/>
        <w:adjustRightInd w:val="0"/>
        <w:rPr>
          <w:rFonts w:ascii="Arial" w:hAnsi="Arial" w:cs="Arial"/>
          <w:b/>
          <w:bCs/>
          <w:color w:val="000000"/>
        </w:rPr>
      </w:pPr>
      <w:r>
        <w:rPr>
          <w:rFonts w:ascii="Arial" w:hAnsi="Arial" w:cs="Arial"/>
          <w:b/>
          <w:bCs/>
          <w:color w:val="000000"/>
        </w:rPr>
        <w:t>На основу објављеног позива за доделу уговора за јавну набавку добара бр.03</w:t>
      </w:r>
      <w:r w:rsidR="001E4578">
        <w:rPr>
          <w:rFonts w:ascii="Arial" w:hAnsi="Arial" w:cs="Arial"/>
          <w:b/>
          <w:bCs/>
          <w:color w:val="000000"/>
          <w:lang w:val="sr-Latn-CS"/>
        </w:rPr>
        <w:t>/2020</w:t>
      </w:r>
      <w:r>
        <w:rPr>
          <w:rFonts w:ascii="Arial" w:hAnsi="Arial" w:cs="Arial"/>
          <w:b/>
          <w:bCs/>
          <w:color w:val="000000"/>
        </w:rPr>
        <w:t xml:space="preserve"> – Набавка</w:t>
      </w:r>
      <w:r>
        <w:rPr>
          <w:rFonts w:ascii="Arial" w:hAnsi="Arial" w:cs="Arial"/>
          <w:b/>
          <w:bCs/>
          <w:color w:val="000000"/>
          <w:lang w:val="sr-Cyrl-CS"/>
        </w:rPr>
        <w:t xml:space="preserve"> </w:t>
      </w:r>
      <w:r w:rsidRPr="00215CB5">
        <w:rPr>
          <w:rFonts w:ascii="Arial" w:hAnsi="Arial" w:cs="Arial"/>
          <w:b/>
        </w:rPr>
        <w:t xml:space="preserve">потрошног материјала за </w:t>
      </w:r>
      <w:proofErr w:type="gramStart"/>
      <w:r w:rsidRPr="00215CB5">
        <w:rPr>
          <w:rFonts w:ascii="Arial" w:hAnsi="Arial" w:cs="Arial"/>
          <w:b/>
        </w:rPr>
        <w:t>узорковање</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lang w:val="sr-Cyrl-CS"/>
        </w:rPr>
        <w:t xml:space="preserve"> </w:t>
      </w:r>
      <w:r>
        <w:rPr>
          <w:rFonts w:ascii="Arial" w:hAnsi="Arial" w:cs="Arial"/>
          <w:b/>
          <w:bCs/>
          <w:color w:val="000000"/>
        </w:rPr>
        <w:t>достављамо:</w:t>
      </w:r>
    </w:p>
    <w:p w:rsidR="00997F8A" w:rsidRDefault="00997F8A" w:rsidP="00997F8A">
      <w:pPr>
        <w:autoSpaceDE w:val="0"/>
        <w:autoSpaceDN w:val="0"/>
        <w:adjustRightInd w:val="0"/>
        <w:jc w:val="center"/>
        <w:rPr>
          <w:rFonts w:ascii="Arial" w:hAnsi="Arial" w:cs="Arial"/>
          <w:b/>
          <w:bCs/>
          <w:color w:val="000000"/>
          <w:lang w:val="sr-Cyrl-CS"/>
        </w:rPr>
      </w:pPr>
    </w:p>
    <w:p w:rsidR="00997F8A" w:rsidRDefault="00997F8A" w:rsidP="00997F8A">
      <w:pPr>
        <w:autoSpaceDE w:val="0"/>
        <w:autoSpaceDN w:val="0"/>
        <w:adjustRightInd w:val="0"/>
        <w:jc w:val="center"/>
        <w:rPr>
          <w:rFonts w:ascii="Arial" w:hAnsi="Arial" w:cs="Arial"/>
          <w:b/>
          <w:bCs/>
          <w:color w:val="000000"/>
          <w:lang w:val="sr-Cyrl-CS"/>
        </w:rPr>
      </w:pPr>
    </w:p>
    <w:p w:rsidR="00997F8A" w:rsidRDefault="00997F8A" w:rsidP="00997F8A">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997F8A" w:rsidRPr="00407A4D" w:rsidRDefault="00997F8A" w:rsidP="00997F8A">
      <w:pPr>
        <w:autoSpaceDE w:val="0"/>
        <w:autoSpaceDN w:val="0"/>
        <w:adjustRightInd w:val="0"/>
        <w:jc w:val="center"/>
        <w:rPr>
          <w:rFonts w:ascii="Arial" w:hAnsi="Arial" w:cs="Arial"/>
          <w:b/>
          <w:bCs/>
          <w:color w:val="000000"/>
          <w:lang w:val="sr-Cyrl-CS"/>
        </w:rPr>
      </w:pPr>
    </w:p>
    <w:p w:rsidR="00997F8A" w:rsidRDefault="00997F8A" w:rsidP="00997F8A">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w:t>
      </w:r>
      <w:proofErr w:type="gramStart"/>
      <w:r>
        <w:rPr>
          <w:rFonts w:ascii="Arial" w:hAnsi="Arial" w:cs="Arial"/>
          <w:b/>
          <w:bCs/>
          <w:color w:val="000000"/>
        </w:rPr>
        <w:t xml:space="preserve">и  </w:t>
      </w:r>
      <w:r>
        <w:rPr>
          <w:rFonts w:ascii="Arial" w:hAnsi="Arial" w:cs="Arial"/>
          <w:b/>
          <w:bCs/>
          <w:color w:val="000000"/>
          <w:lang w:val="sr-Cyrl-CS"/>
        </w:rPr>
        <w:t>с</w:t>
      </w:r>
      <w:r>
        <w:rPr>
          <w:rFonts w:ascii="Arial" w:hAnsi="Arial" w:cs="Arial"/>
          <w:b/>
          <w:bCs/>
          <w:color w:val="000000"/>
        </w:rPr>
        <w:t>тандарде</w:t>
      </w:r>
      <w:proofErr w:type="gramEnd"/>
      <w:r>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на начин:</w:t>
      </w:r>
    </w:p>
    <w:p w:rsidR="0078267D" w:rsidRPr="0078267D" w:rsidRDefault="0078267D" w:rsidP="00997F8A">
      <w:pPr>
        <w:autoSpaceDE w:val="0"/>
        <w:autoSpaceDN w:val="0"/>
        <w:adjustRightInd w:val="0"/>
        <w:jc w:val="both"/>
        <w:rPr>
          <w:rFonts w:ascii="Arial" w:hAnsi="Arial" w:cs="Arial"/>
          <w:b/>
          <w:bCs/>
          <w:color w:val="000000"/>
        </w:rPr>
      </w:pPr>
    </w:p>
    <w:p w:rsidR="00997F8A" w:rsidRDefault="0078267D" w:rsidP="00997F8A">
      <w:pPr>
        <w:rPr>
          <w:b/>
        </w:rPr>
      </w:pPr>
      <w:r>
        <w:rPr>
          <w:b/>
        </w:rPr>
        <w:t>ПАРТИЈА 1</w:t>
      </w:r>
    </w:p>
    <w:p w:rsidR="0078267D" w:rsidRPr="0078267D" w:rsidRDefault="0078267D" w:rsidP="00997F8A">
      <w:pPr>
        <w:rPr>
          <w:b/>
        </w:rPr>
      </w:pPr>
    </w:p>
    <w:p w:rsidR="00997F8A" w:rsidRDefault="00997F8A" w:rsidP="00997F8A">
      <w:pPr>
        <w:autoSpaceDE w:val="0"/>
        <w:autoSpaceDN w:val="0"/>
        <w:adjustRightInd w:val="0"/>
        <w:rPr>
          <w:rFonts w:ascii="Arial" w:hAnsi="Arial" w:cs="Arial"/>
          <w:b/>
          <w:bCs/>
          <w:color w:val="000000"/>
          <w:lang w:val="sr-Cyrl-CS"/>
        </w:rPr>
      </w:pPr>
      <w:r>
        <w:rPr>
          <w:rFonts w:ascii="Arial" w:hAnsi="Arial" w:cs="Arial"/>
          <w:b/>
          <w:bCs/>
          <w:color w:val="000000"/>
        </w:rPr>
        <w:t xml:space="preserve"> а) </w:t>
      </w:r>
      <w:proofErr w:type="gramStart"/>
      <w:r>
        <w:rPr>
          <w:rFonts w:ascii="Arial" w:hAnsi="Arial" w:cs="Arial"/>
          <w:b/>
          <w:bCs/>
          <w:color w:val="000000"/>
        </w:rPr>
        <w:t>самостално</w:t>
      </w:r>
      <w:proofErr w:type="gramEnd"/>
      <w:r>
        <w:rPr>
          <w:rFonts w:ascii="Arial" w:hAnsi="Arial" w:cs="Arial"/>
          <w:b/>
          <w:bCs/>
          <w:color w:val="000000"/>
        </w:rPr>
        <w:t xml:space="preserve"> б) заједничка понуда в) са подизвођачима</w:t>
      </w:r>
    </w:p>
    <w:p w:rsidR="00997F8A" w:rsidRPr="000027D7" w:rsidRDefault="00997F8A" w:rsidP="00997F8A">
      <w:pPr>
        <w:autoSpaceDE w:val="0"/>
        <w:autoSpaceDN w:val="0"/>
        <w:adjustRightInd w:val="0"/>
        <w:rPr>
          <w:rFonts w:ascii="Arial" w:hAnsi="Arial" w:cs="Arial"/>
          <w:b/>
          <w:bCs/>
          <w:color w:val="000000"/>
          <w:lang w:val="sr-Cyrl-CS"/>
        </w:rPr>
      </w:pPr>
    </w:p>
    <w:tbl>
      <w:tblPr>
        <w:tblStyle w:val="TableGrid"/>
        <w:tblW w:w="0" w:type="auto"/>
        <w:tblLook w:val="01E0"/>
      </w:tblPr>
      <w:tblGrid>
        <w:gridCol w:w="1517"/>
        <w:gridCol w:w="114"/>
        <w:gridCol w:w="3610"/>
        <w:gridCol w:w="4335"/>
      </w:tblGrid>
      <w:tr w:rsidR="00997F8A" w:rsidTr="000C3C80">
        <w:tc>
          <w:tcPr>
            <w:tcW w:w="5460" w:type="dxa"/>
            <w:gridSpan w:val="3"/>
          </w:tcPr>
          <w:p w:rsidR="00997F8A" w:rsidRDefault="00997F8A" w:rsidP="000C3C80">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997F8A" w:rsidRDefault="00997F8A" w:rsidP="000C3C80">
            <w:pPr>
              <w:autoSpaceDE w:val="0"/>
              <w:autoSpaceDN w:val="0"/>
              <w:adjustRightInd w:val="0"/>
              <w:rPr>
                <w:rFonts w:ascii="Arial" w:hAnsi="Arial" w:cs="Arial"/>
                <w:b/>
                <w:bCs/>
                <w:color w:val="000000"/>
                <w:sz w:val="22"/>
                <w:szCs w:val="22"/>
                <w:lang w:val="sr-Cyrl-CS"/>
              </w:rPr>
            </w:pPr>
          </w:p>
        </w:tc>
        <w:tc>
          <w:tcPr>
            <w:tcW w:w="4563" w:type="dxa"/>
          </w:tcPr>
          <w:p w:rsidR="00997F8A" w:rsidRDefault="00997F8A" w:rsidP="000C3C80">
            <w:pPr>
              <w:rPr>
                <w:rFonts w:ascii="Arial" w:hAnsi="Arial" w:cs="Arial"/>
                <w:b/>
                <w:bCs/>
                <w:color w:val="000000"/>
                <w:sz w:val="22"/>
                <w:szCs w:val="22"/>
                <w:lang w:val="sr-Cyrl-CS"/>
              </w:rPr>
            </w:pPr>
          </w:p>
          <w:p w:rsidR="00997F8A" w:rsidRDefault="00997F8A" w:rsidP="000C3C80">
            <w:pPr>
              <w:autoSpaceDE w:val="0"/>
              <w:autoSpaceDN w:val="0"/>
              <w:adjustRightInd w:val="0"/>
              <w:rPr>
                <w:rFonts w:ascii="Arial" w:hAnsi="Arial" w:cs="Arial"/>
                <w:b/>
                <w:bCs/>
                <w:color w:val="000000"/>
                <w:sz w:val="22"/>
                <w:szCs w:val="22"/>
                <w:lang w:val="sr-Cyrl-CS"/>
              </w:rPr>
            </w:pPr>
          </w:p>
        </w:tc>
      </w:tr>
      <w:tr w:rsidR="00997F8A" w:rsidTr="000C3C80">
        <w:tc>
          <w:tcPr>
            <w:tcW w:w="1530" w:type="dxa"/>
          </w:tcPr>
          <w:p w:rsidR="00997F8A" w:rsidRDefault="00997F8A" w:rsidP="000C3C80">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997F8A" w:rsidRDefault="00997F8A" w:rsidP="000C3C80">
            <w:pPr>
              <w:autoSpaceDE w:val="0"/>
              <w:autoSpaceDN w:val="0"/>
              <w:adjustRightInd w:val="0"/>
              <w:rPr>
                <w:rFonts w:ascii="Arial" w:hAnsi="Arial" w:cs="Arial"/>
                <w:b/>
                <w:bCs/>
                <w:color w:val="000000"/>
                <w:sz w:val="22"/>
                <w:szCs w:val="22"/>
                <w:lang w:val="sr-Cyrl-CS"/>
              </w:rPr>
            </w:pPr>
          </w:p>
        </w:tc>
        <w:tc>
          <w:tcPr>
            <w:tcW w:w="8493" w:type="dxa"/>
            <w:gridSpan w:val="3"/>
          </w:tcPr>
          <w:p w:rsidR="00997F8A" w:rsidRDefault="00997F8A" w:rsidP="000C3C80">
            <w:pPr>
              <w:rPr>
                <w:rFonts w:ascii="Arial" w:hAnsi="Arial" w:cs="Arial"/>
                <w:b/>
                <w:bCs/>
                <w:color w:val="000000"/>
                <w:sz w:val="22"/>
                <w:szCs w:val="22"/>
                <w:lang w:val="sr-Cyrl-CS"/>
              </w:rPr>
            </w:pPr>
          </w:p>
          <w:p w:rsidR="00997F8A" w:rsidRDefault="00997F8A" w:rsidP="000C3C80">
            <w:pPr>
              <w:autoSpaceDE w:val="0"/>
              <w:autoSpaceDN w:val="0"/>
              <w:adjustRightInd w:val="0"/>
              <w:rPr>
                <w:rFonts w:ascii="Arial" w:hAnsi="Arial" w:cs="Arial"/>
                <w:b/>
                <w:bCs/>
                <w:color w:val="000000"/>
                <w:sz w:val="22"/>
                <w:szCs w:val="22"/>
                <w:lang w:val="sr-Cyrl-CS"/>
              </w:rPr>
            </w:pPr>
          </w:p>
        </w:tc>
      </w:tr>
      <w:tr w:rsidR="00997F8A" w:rsidTr="000C3C80">
        <w:tc>
          <w:tcPr>
            <w:tcW w:w="1530" w:type="dxa"/>
          </w:tcPr>
          <w:p w:rsidR="00997F8A" w:rsidRDefault="00997F8A" w:rsidP="000C3C80">
            <w:pPr>
              <w:autoSpaceDE w:val="0"/>
              <w:autoSpaceDN w:val="0"/>
              <w:adjustRightInd w:val="0"/>
              <w:rPr>
                <w:rFonts w:ascii="Arial" w:hAnsi="Arial" w:cs="Arial"/>
                <w:b/>
                <w:bCs/>
                <w:color w:val="000000"/>
              </w:rPr>
            </w:pPr>
            <w:r>
              <w:rPr>
                <w:rFonts w:ascii="Arial" w:hAnsi="Arial" w:cs="Arial"/>
                <w:b/>
                <w:bCs/>
                <w:color w:val="000000"/>
              </w:rPr>
              <w:t>ПДВ:</w:t>
            </w:r>
          </w:p>
          <w:p w:rsidR="00997F8A" w:rsidRDefault="00997F8A" w:rsidP="000C3C80">
            <w:pPr>
              <w:autoSpaceDE w:val="0"/>
              <w:autoSpaceDN w:val="0"/>
              <w:adjustRightInd w:val="0"/>
              <w:rPr>
                <w:rFonts w:ascii="Arial" w:hAnsi="Arial" w:cs="Arial"/>
                <w:b/>
                <w:bCs/>
                <w:color w:val="000000"/>
                <w:sz w:val="22"/>
                <w:szCs w:val="22"/>
                <w:lang w:val="sr-Cyrl-CS"/>
              </w:rPr>
            </w:pPr>
          </w:p>
        </w:tc>
        <w:tc>
          <w:tcPr>
            <w:tcW w:w="8493" w:type="dxa"/>
            <w:gridSpan w:val="3"/>
          </w:tcPr>
          <w:p w:rsidR="00997F8A" w:rsidRDefault="00997F8A" w:rsidP="000C3C80">
            <w:pPr>
              <w:rPr>
                <w:rFonts w:ascii="Arial" w:hAnsi="Arial" w:cs="Arial"/>
                <w:b/>
                <w:bCs/>
                <w:color w:val="000000"/>
                <w:sz w:val="22"/>
                <w:szCs w:val="22"/>
                <w:lang w:val="sr-Cyrl-CS"/>
              </w:rPr>
            </w:pPr>
          </w:p>
          <w:p w:rsidR="00997F8A" w:rsidRDefault="00997F8A" w:rsidP="000C3C80">
            <w:pPr>
              <w:autoSpaceDE w:val="0"/>
              <w:autoSpaceDN w:val="0"/>
              <w:adjustRightInd w:val="0"/>
              <w:rPr>
                <w:rFonts w:ascii="Arial" w:hAnsi="Arial" w:cs="Arial"/>
                <w:b/>
                <w:bCs/>
                <w:color w:val="000000"/>
                <w:sz w:val="22"/>
                <w:szCs w:val="22"/>
                <w:lang w:val="sr-Cyrl-CS"/>
              </w:rPr>
            </w:pPr>
          </w:p>
        </w:tc>
      </w:tr>
      <w:tr w:rsidR="00997F8A" w:rsidTr="000C3C80">
        <w:tc>
          <w:tcPr>
            <w:tcW w:w="5460" w:type="dxa"/>
            <w:gridSpan w:val="3"/>
          </w:tcPr>
          <w:p w:rsidR="00997F8A" w:rsidRDefault="00997F8A" w:rsidP="000C3C80">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997F8A" w:rsidRDefault="00997F8A" w:rsidP="000C3C80">
            <w:pPr>
              <w:autoSpaceDE w:val="0"/>
              <w:autoSpaceDN w:val="0"/>
              <w:adjustRightInd w:val="0"/>
              <w:rPr>
                <w:rFonts w:ascii="Arial" w:hAnsi="Arial" w:cs="Arial"/>
                <w:b/>
                <w:bCs/>
                <w:color w:val="000000"/>
                <w:sz w:val="22"/>
                <w:szCs w:val="22"/>
                <w:lang w:val="sr-Cyrl-CS"/>
              </w:rPr>
            </w:pPr>
          </w:p>
        </w:tc>
        <w:tc>
          <w:tcPr>
            <w:tcW w:w="4563" w:type="dxa"/>
          </w:tcPr>
          <w:p w:rsidR="00997F8A" w:rsidRDefault="00997F8A" w:rsidP="000C3C80">
            <w:pPr>
              <w:rPr>
                <w:rFonts w:ascii="Arial" w:hAnsi="Arial" w:cs="Arial"/>
                <w:b/>
                <w:bCs/>
                <w:color w:val="000000"/>
                <w:sz w:val="22"/>
                <w:szCs w:val="22"/>
                <w:lang w:val="sr-Cyrl-CS"/>
              </w:rPr>
            </w:pPr>
          </w:p>
          <w:p w:rsidR="00997F8A" w:rsidRDefault="00997F8A" w:rsidP="000C3C80">
            <w:pPr>
              <w:autoSpaceDE w:val="0"/>
              <w:autoSpaceDN w:val="0"/>
              <w:adjustRightInd w:val="0"/>
              <w:rPr>
                <w:rFonts w:ascii="Arial" w:hAnsi="Arial" w:cs="Arial"/>
                <w:b/>
                <w:bCs/>
                <w:color w:val="000000"/>
                <w:sz w:val="22"/>
                <w:szCs w:val="22"/>
                <w:lang w:val="sr-Cyrl-CS"/>
              </w:rPr>
            </w:pPr>
          </w:p>
        </w:tc>
      </w:tr>
      <w:tr w:rsidR="00997F8A" w:rsidTr="000C3C80">
        <w:tc>
          <w:tcPr>
            <w:tcW w:w="1650" w:type="dxa"/>
            <w:gridSpan w:val="2"/>
          </w:tcPr>
          <w:p w:rsidR="00997F8A" w:rsidRDefault="00997F8A" w:rsidP="000C3C80">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997F8A" w:rsidRDefault="00997F8A" w:rsidP="000C3C80">
            <w:pPr>
              <w:autoSpaceDE w:val="0"/>
              <w:autoSpaceDN w:val="0"/>
              <w:adjustRightInd w:val="0"/>
              <w:rPr>
                <w:rFonts w:ascii="Arial" w:hAnsi="Arial" w:cs="Arial"/>
                <w:b/>
                <w:bCs/>
                <w:color w:val="000000"/>
                <w:sz w:val="22"/>
                <w:szCs w:val="22"/>
              </w:rPr>
            </w:pPr>
          </w:p>
        </w:tc>
        <w:tc>
          <w:tcPr>
            <w:tcW w:w="8373" w:type="dxa"/>
            <w:gridSpan w:val="2"/>
          </w:tcPr>
          <w:p w:rsidR="00997F8A" w:rsidRDefault="00997F8A" w:rsidP="000C3C80">
            <w:pPr>
              <w:rPr>
                <w:rFonts w:ascii="Arial" w:hAnsi="Arial" w:cs="Arial"/>
                <w:b/>
                <w:bCs/>
                <w:color w:val="000000"/>
                <w:sz w:val="22"/>
                <w:szCs w:val="22"/>
              </w:rPr>
            </w:pPr>
          </w:p>
          <w:p w:rsidR="00997F8A" w:rsidRDefault="00997F8A" w:rsidP="000C3C80">
            <w:pPr>
              <w:autoSpaceDE w:val="0"/>
              <w:autoSpaceDN w:val="0"/>
              <w:adjustRightInd w:val="0"/>
              <w:rPr>
                <w:rFonts w:ascii="Arial" w:hAnsi="Arial" w:cs="Arial"/>
                <w:b/>
                <w:bCs/>
                <w:color w:val="000000"/>
                <w:sz w:val="22"/>
                <w:szCs w:val="22"/>
              </w:rPr>
            </w:pPr>
          </w:p>
        </w:tc>
      </w:tr>
    </w:tbl>
    <w:p w:rsidR="00997F8A" w:rsidRDefault="00997F8A" w:rsidP="00997F8A">
      <w:pPr>
        <w:autoSpaceDE w:val="0"/>
        <w:autoSpaceDN w:val="0"/>
        <w:adjustRightInd w:val="0"/>
        <w:rPr>
          <w:rFonts w:ascii="Arial" w:hAnsi="Arial" w:cs="Arial"/>
          <w:b/>
          <w:bCs/>
          <w:color w:val="000000"/>
          <w:sz w:val="22"/>
          <w:szCs w:val="22"/>
          <w:lang w:val="sr-Cyrl-CS"/>
        </w:rPr>
      </w:pPr>
    </w:p>
    <w:p w:rsidR="00997F8A" w:rsidRDefault="00997F8A" w:rsidP="00997F8A">
      <w:pPr>
        <w:autoSpaceDE w:val="0"/>
        <w:autoSpaceDN w:val="0"/>
        <w:adjustRightInd w:val="0"/>
        <w:rPr>
          <w:rFonts w:ascii="Arial" w:hAnsi="Arial" w:cs="Arial"/>
          <w:b/>
          <w:bCs/>
          <w:color w:val="000000"/>
          <w:sz w:val="22"/>
          <w:szCs w:val="22"/>
          <w:lang w:val="sr-Cyrl-CS"/>
        </w:rPr>
      </w:pP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w:t>
      </w:r>
      <w:proofErr w:type="gramStart"/>
      <w:r>
        <w:rPr>
          <w:rFonts w:ascii="Arial" w:hAnsi="Arial" w:cs="Arial"/>
          <w:b/>
          <w:bCs/>
          <w:color w:val="000000"/>
        </w:rPr>
        <w:t>_</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45 дана).</w:t>
      </w:r>
    </w:p>
    <w:p w:rsidR="00997F8A" w:rsidRDefault="00997F8A" w:rsidP="00997F8A">
      <w:pPr>
        <w:autoSpaceDE w:val="0"/>
        <w:autoSpaceDN w:val="0"/>
        <w:adjustRightInd w:val="0"/>
        <w:rPr>
          <w:rFonts w:ascii="Arial" w:hAnsi="Arial" w:cs="Arial"/>
          <w:b/>
          <w:bCs/>
          <w:color w:val="000000"/>
          <w:lang w:val="sr-Cyrl-CS"/>
        </w:rPr>
      </w:pPr>
    </w:p>
    <w:p w:rsidR="00997F8A" w:rsidRDefault="00997F8A" w:rsidP="00997F8A">
      <w:pPr>
        <w:autoSpaceDE w:val="0"/>
        <w:autoSpaceDN w:val="0"/>
        <w:adjustRightInd w:val="0"/>
        <w:rPr>
          <w:rFonts w:ascii="Arial" w:hAnsi="Arial" w:cs="Arial"/>
          <w:b/>
          <w:bCs/>
          <w:color w:val="000000"/>
          <w:lang w:val="sr-Cyrl-CS"/>
        </w:rPr>
      </w:pPr>
    </w:p>
    <w:p w:rsidR="00997F8A" w:rsidRPr="00E01D9B" w:rsidRDefault="00997F8A" w:rsidP="00997F8A">
      <w:pPr>
        <w:autoSpaceDE w:val="0"/>
        <w:autoSpaceDN w:val="0"/>
        <w:adjustRightInd w:val="0"/>
        <w:rPr>
          <w:rFonts w:ascii="Arial" w:hAnsi="Arial" w:cs="Arial"/>
          <w:b/>
          <w:bCs/>
          <w:color w:val="000000"/>
          <w:lang/>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proofErr w:type="gramStart"/>
      <w:r>
        <w:rPr>
          <w:rFonts w:ascii="Arial" w:hAnsi="Arial" w:cs="Arial"/>
          <w:b/>
          <w:bCs/>
          <w:color w:val="000000"/>
        </w:rPr>
        <w:t>.(</w:t>
      </w:r>
      <w:proofErr w:type="gramEnd"/>
      <w:r>
        <w:rPr>
          <w:rFonts w:ascii="Arial" w:hAnsi="Arial" w:cs="Arial"/>
          <w:b/>
          <w:bCs/>
          <w:color w:val="000000"/>
        </w:rPr>
        <w:t>не дужи од 7 дана)</w:t>
      </w:r>
      <w:r w:rsidR="00E01D9B">
        <w:rPr>
          <w:rFonts w:ascii="Arial" w:hAnsi="Arial" w:cs="Arial"/>
          <w:b/>
          <w:bCs/>
          <w:color w:val="000000"/>
          <w:lang/>
        </w:rPr>
        <w:t>.Испорука се врши сукцесивно.</w:t>
      </w:r>
    </w:p>
    <w:p w:rsidR="00997F8A" w:rsidRDefault="00997F8A" w:rsidP="00997F8A">
      <w:pPr>
        <w:autoSpaceDE w:val="0"/>
        <w:autoSpaceDN w:val="0"/>
        <w:adjustRightInd w:val="0"/>
        <w:rPr>
          <w:rFonts w:ascii="Arial" w:hAnsi="Arial" w:cs="Arial"/>
          <w:b/>
          <w:bCs/>
          <w:color w:val="000000"/>
          <w:lang w:val="sr-Cyrl-CS"/>
        </w:rPr>
      </w:pPr>
    </w:p>
    <w:p w:rsidR="00997F8A" w:rsidRDefault="00997F8A" w:rsidP="00997F8A">
      <w:pPr>
        <w:autoSpaceDE w:val="0"/>
        <w:autoSpaceDN w:val="0"/>
        <w:adjustRightInd w:val="0"/>
        <w:rPr>
          <w:rFonts w:ascii="Arial" w:hAnsi="Arial" w:cs="Arial"/>
          <w:b/>
          <w:bCs/>
          <w:color w:val="000000"/>
          <w:lang w:val="sr-Cyrl-CS"/>
        </w:rPr>
      </w:pP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997F8A" w:rsidRDefault="00997F8A" w:rsidP="00997F8A">
      <w:pPr>
        <w:autoSpaceDE w:val="0"/>
        <w:autoSpaceDN w:val="0"/>
        <w:adjustRightInd w:val="0"/>
        <w:rPr>
          <w:rFonts w:ascii="Arial" w:hAnsi="Arial" w:cs="Arial"/>
          <w:b/>
          <w:bCs/>
          <w:color w:val="000000"/>
        </w:rPr>
      </w:pPr>
      <w:proofErr w:type="gramStart"/>
      <w:r>
        <w:rPr>
          <w:rFonts w:ascii="Arial" w:hAnsi="Arial" w:cs="Arial"/>
          <w:b/>
          <w:bCs/>
          <w:color w:val="000000"/>
        </w:rPr>
        <w:t>понуда</w:t>
      </w:r>
      <w:proofErr w:type="gramEnd"/>
      <w:r>
        <w:rPr>
          <w:rFonts w:ascii="Arial" w:hAnsi="Arial" w:cs="Arial"/>
          <w:b/>
          <w:bCs/>
          <w:color w:val="000000"/>
        </w:rPr>
        <w:t xml:space="preserve"> (не краћи од 60 дана).</w:t>
      </w:r>
    </w:p>
    <w:p w:rsidR="00997F8A" w:rsidRPr="002947BC" w:rsidRDefault="00997F8A" w:rsidP="00997F8A">
      <w:pPr>
        <w:autoSpaceDE w:val="0"/>
        <w:autoSpaceDN w:val="0"/>
        <w:adjustRightInd w:val="0"/>
        <w:rPr>
          <w:rFonts w:ascii="Arial" w:hAnsi="Arial" w:cs="Arial"/>
          <w:b/>
          <w:bCs/>
          <w:color w:val="000000"/>
        </w:rPr>
      </w:pPr>
    </w:p>
    <w:p w:rsidR="0078267D" w:rsidRDefault="0078267D" w:rsidP="0078267D">
      <w:pPr>
        <w:rPr>
          <w:b/>
        </w:rPr>
      </w:pPr>
      <w:r>
        <w:rPr>
          <w:b/>
        </w:rPr>
        <w:t>ПАРТИЈА 2</w:t>
      </w:r>
    </w:p>
    <w:p w:rsidR="0078267D" w:rsidRPr="0078267D" w:rsidRDefault="0078267D" w:rsidP="0078267D">
      <w:pPr>
        <w:rPr>
          <w:b/>
        </w:rPr>
      </w:pPr>
    </w:p>
    <w:p w:rsidR="0078267D" w:rsidRDefault="0078267D" w:rsidP="0078267D">
      <w:pPr>
        <w:autoSpaceDE w:val="0"/>
        <w:autoSpaceDN w:val="0"/>
        <w:adjustRightInd w:val="0"/>
        <w:rPr>
          <w:rFonts w:ascii="Arial" w:hAnsi="Arial" w:cs="Arial"/>
          <w:b/>
          <w:bCs/>
          <w:color w:val="000000"/>
          <w:lang w:val="sr-Cyrl-CS"/>
        </w:rPr>
      </w:pPr>
      <w:r>
        <w:rPr>
          <w:rFonts w:ascii="Arial" w:hAnsi="Arial" w:cs="Arial"/>
          <w:b/>
          <w:bCs/>
          <w:color w:val="000000"/>
        </w:rPr>
        <w:t xml:space="preserve"> а) </w:t>
      </w:r>
      <w:proofErr w:type="gramStart"/>
      <w:r>
        <w:rPr>
          <w:rFonts w:ascii="Arial" w:hAnsi="Arial" w:cs="Arial"/>
          <w:b/>
          <w:bCs/>
          <w:color w:val="000000"/>
        </w:rPr>
        <w:t>самостално</w:t>
      </w:r>
      <w:proofErr w:type="gramEnd"/>
      <w:r>
        <w:rPr>
          <w:rFonts w:ascii="Arial" w:hAnsi="Arial" w:cs="Arial"/>
          <w:b/>
          <w:bCs/>
          <w:color w:val="000000"/>
        </w:rPr>
        <w:t xml:space="preserve"> б) заједничка понуда в) са подизвођачима</w:t>
      </w:r>
    </w:p>
    <w:p w:rsidR="0078267D" w:rsidRPr="000027D7" w:rsidRDefault="0078267D" w:rsidP="0078267D">
      <w:pPr>
        <w:autoSpaceDE w:val="0"/>
        <w:autoSpaceDN w:val="0"/>
        <w:adjustRightInd w:val="0"/>
        <w:rPr>
          <w:rFonts w:ascii="Arial" w:hAnsi="Arial" w:cs="Arial"/>
          <w:b/>
          <w:bCs/>
          <w:color w:val="000000"/>
          <w:lang w:val="sr-Cyrl-CS"/>
        </w:rPr>
      </w:pPr>
    </w:p>
    <w:tbl>
      <w:tblPr>
        <w:tblStyle w:val="TableGrid"/>
        <w:tblW w:w="0" w:type="auto"/>
        <w:tblLook w:val="01E0"/>
      </w:tblPr>
      <w:tblGrid>
        <w:gridCol w:w="1517"/>
        <w:gridCol w:w="114"/>
        <w:gridCol w:w="3610"/>
        <w:gridCol w:w="4335"/>
      </w:tblGrid>
      <w:tr w:rsidR="0078267D" w:rsidTr="00EC68D5">
        <w:tc>
          <w:tcPr>
            <w:tcW w:w="5460" w:type="dxa"/>
            <w:gridSpan w:val="3"/>
          </w:tcPr>
          <w:p w:rsidR="0078267D" w:rsidRDefault="0078267D" w:rsidP="00EC68D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без ПДВ-а:</w:t>
            </w:r>
          </w:p>
          <w:p w:rsidR="0078267D" w:rsidRDefault="0078267D" w:rsidP="00EC68D5">
            <w:pPr>
              <w:autoSpaceDE w:val="0"/>
              <w:autoSpaceDN w:val="0"/>
              <w:adjustRightInd w:val="0"/>
              <w:rPr>
                <w:rFonts w:ascii="Arial" w:hAnsi="Arial" w:cs="Arial"/>
                <w:b/>
                <w:bCs/>
                <w:color w:val="000000"/>
                <w:sz w:val="22"/>
                <w:szCs w:val="22"/>
                <w:lang w:val="sr-Cyrl-CS"/>
              </w:rPr>
            </w:pPr>
          </w:p>
        </w:tc>
        <w:tc>
          <w:tcPr>
            <w:tcW w:w="4563" w:type="dxa"/>
          </w:tcPr>
          <w:p w:rsidR="0078267D" w:rsidRDefault="0078267D" w:rsidP="00EC68D5">
            <w:pPr>
              <w:rPr>
                <w:rFonts w:ascii="Arial" w:hAnsi="Arial" w:cs="Arial"/>
                <w:b/>
                <w:bCs/>
                <w:color w:val="000000"/>
                <w:sz w:val="22"/>
                <w:szCs w:val="22"/>
                <w:lang w:val="sr-Cyrl-CS"/>
              </w:rPr>
            </w:pPr>
          </w:p>
          <w:p w:rsidR="0078267D" w:rsidRDefault="0078267D" w:rsidP="00EC68D5">
            <w:pPr>
              <w:autoSpaceDE w:val="0"/>
              <w:autoSpaceDN w:val="0"/>
              <w:adjustRightInd w:val="0"/>
              <w:rPr>
                <w:rFonts w:ascii="Arial" w:hAnsi="Arial" w:cs="Arial"/>
                <w:b/>
                <w:bCs/>
                <w:color w:val="000000"/>
                <w:sz w:val="22"/>
                <w:szCs w:val="22"/>
                <w:lang w:val="sr-Cyrl-CS"/>
              </w:rPr>
            </w:pPr>
          </w:p>
        </w:tc>
      </w:tr>
      <w:tr w:rsidR="0078267D" w:rsidTr="00EC68D5">
        <w:tc>
          <w:tcPr>
            <w:tcW w:w="1530" w:type="dxa"/>
          </w:tcPr>
          <w:p w:rsidR="0078267D" w:rsidRDefault="0078267D" w:rsidP="00EC68D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78267D" w:rsidRDefault="0078267D" w:rsidP="00EC68D5">
            <w:pPr>
              <w:autoSpaceDE w:val="0"/>
              <w:autoSpaceDN w:val="0"/>
              <w:adjustRightInd w:val="0"/>
              <w:rPr>
                <w:rFonts w:ascii="Arial" w:hAnsi="Arial" w:cs="Arial"/>
                <w:b/>
                <w:bCs/>
                <w:color w:val="000000"/>
                <w:sz w:val="22"/>
                <w:szCs w:val="22"/>
                <w:lang w:val="sr-Cyrl-CS"/>
              </w:rPr>
            </w:pPr>
          </w:p>
        </w:tc>
        <w:tc>
          <w:tcPr>
            <w:tcW w:w="8493" w:type="dxa"/>
            <w:gridSpan w:val="3"/>
          </w:tcPr>
          <w:p w:rsidR="0078267D" w:rsidRDefault="0078267D" w:rsidP="00EC68D5">
            <w:pPr>
              <w:rPr>
                <w:rFonts w:ascii="Arial" w:hAnsi="Arial" w:cs="Arial"/>
                <w:b/>
                <w:bCs/>
                <w:color w:val="000000"/>
                <w:sz w:val="22"/>
                <w:szCs w:val="22"/>
                <w:lang w:val="sr-Cyrl-CS"/>
              </w:rPr>
            </w:pPr>
          </w:p>
          <w:p w:rsidR="0078267D" w:rsidRDefault="0078267D" w:rsidP="00EC68D5">
            <w:pPr>
              <w:autoSpaceDE w:val="0"/>
              <w:autoSpaceDN w:val="0"/>
              <w:adjustRightInd w:val="0"/>
              <w:rPr>
                <w:rFonts w:ascii="Arial" w:hAnsi="Arial" w:cs="Arial"/>
                <w:b/>
                <w:bCs/>
                <w:color w:val="000000"/>
                <w:sz w:val="22"/>
                <w:szCs w:val="22"/>
                <w:lang w:val="sr-Cyrl-CS"/>
              </w:rPr>
            </w:pPr>
          </w:p>
        </w:tc>
      </w:tr>
      <w:tr w:rsidR="0078267D" w:rsidTr="00EC68D5">
        <w:tc>
          <w:tcPr>
            <w:tcW w:w="1530" w:type="dxa"/>
          </w:tcPr>
          <w:p w:rsidR="0078267D" w:rsidRDefault="0078267D" w:rsidP="00EC68D5">
            <w:pPr>
              <w:autoSpaceDE w:val="0"/>
              <w:autoSpaceDN w:val="0"/>
              <w:adjustRightInd w:val="0"/>
              <w:rPr>
                <w:rFonts w:ascii="Arial" w:hAnsi="Arial" w:cs="Arial"/>
                <w:b/>
                <w:bCs/>
                <w:color w:val="000000"/>
              </w:rPr>
            </w:pPr>
            <w:r>
              <w:rPr>
                <w:rFonts w:ascii="Arial" w:hAnsi="Arial" w:cs="Arial"/>
                <w:b/>
                <w:bCs/>
                <w:color w:val="000000"/>
              </w:rPr>
              <w:t>ПДВ:</w:t>
            </w:r>
          </w:p>
          <w:p w:rsidR="0078267D" w:rsidRDefault="0078267D" w:rsidP="00EC68D5">
            <w:pPr>
              <w:autoSpaceDE w:val="0"/>
              <w:autoSpaceDN w:val="0"/>
              <w:adjustRightInd w:val="0"/>
              <w:rPr>
                <w:rFonts w:ascii="Arial" w:hAnsi="Arial" w:cs="Arial"/>
                <w:b/>
                <w:bCs/>
                <w:color w:val="000000"/>
                <w:sz w:val="22"/>
                <w:szCs w:val="22"/>
                <w:lang w:val="sr-Cyrl-CS"/>
              </w:rPr>
            </w:pPr>
          </w:p>
        </w:tc>
        <w:tc>
          <w:tcPr>
            <w:tcW w:w="8493" w:type="dxa"/>
            <w:gridSpan w:val="3"/>
          </w:tcPr>
          <w:p w:rsidR="0078267D" w:rsidRDefault="0078267D" w:rsidP="00EC68D5">
            <w:pPr>
              <w:rPr>
                <w:rFonts w:ascii="Arial" w:hAnsi="Arial" w:cs="Arial"/>
                <w:b/>
                <w:bCs/>
                <w:color w:val="000000"/>
                <w:sz w:val="22"/>
                <w:szCs w:val="22"/>
                <w:lang w:val="sr-Cyrl-CS"/>
              </w:rPr>
            </w:pPr>
          </w:p>
          <w:p w:rsidR="0078267D" w:rsidRDefault="0078267D" w:rsidP="00EC68D5">
            <w:pPr>
              <w:autoSpaceDE w:val="0"/>
              <w:autoSpaceDN w:val="0"/>
              <w:adjustRightInd w:val="0"/>
              <w:rPr>
                <w:rFonts w:ascii="Arial" w:hAnsi="Arial" w:cs="Arial"/>
                <w:b/>
                <w:bCs/>
                <w:color w:val="000000"/>
                <w:sz w:val="22"/>
                <w:szCs w:val="22"/>
                <w:lang w:val="sr-Cyrl-CS"/>
              </w:rPr>
            </w:pPr>
          </w:p>
        </w:tc>
      </w:tr>
      <w:tr w:rsidR="0078267D" w:rsidTr="00EC68D5">
        <w:tc>
          <w:tcPr>
            <w:tcW w:w="5460" w:type="dxa"/>
            <w:gridSpan w:val="3"/>
          </w:tcPr>
          <w:p w:rsidR="0078267D" w:rsidRDefault="0078267D" w:rsidP="00EC68D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78267D" w:rsidRDefault="0078267D" w:rsidP="00EC68D5">
            <w:pPr>
              <w:autoSpaceDE w:val="0"/>
              <w:autoSpaceDN w:val="0"/>
              <w:adjustRightInd w:val="0"/>
              <w:rPr>
                <w:rFonts w:ascii="Arial" w:hAnsi="Arial" w:cs="Arial"/>
                <w:b/>
                <w:bCs/>
                <w:color w:val="000000"/>
                <w:sz w:val="22"/>
                <w:szCs w:val="22"/>
                <w:lang w:val="sr-Cyrl-CS"/>
              </w:rPr>
            </w:pPr>
          </w:p>
        </w:tc>
        <w:tc>
          <w:tcPr>
            <w:tcW w:w="4563" w:type="dxa"/>
          </w:tcPr>
          <w:p w:rsidR="0078267D" w:rsidRDefault="0078267D" w:rsidP="00EC68D5">
            <w:pPr>
              <w:rPr>
                <w:rFonts w:ascii="Arial" w:hAnsi="Arial" w:cs="Arial"/>
                <w:b/>
                <w:bCs/>
                <w:color w:val="000000"/>
                <w:sz w:val="22"/>
                <w:szCs w:val="22"/>
                <w:lang w:val="sr-Cyrl-CS"/>
              </w:rPr>
            </w:pPr>
          </w:p>
          <w:p w:rsidR="0078267D" w:rsidRDefault="0078267D" w:rsidP="00EC68D5">
            <w:pPr>
              <w:autoSpaceDE w:val="0"/>
              <w:autoSpaceDN w:val="0"/>
              <w:adjustRightInd w:val="0"/>
              <w:rPr>
                <w:rFonts w:ascii="Arial" w:hAnsi="Arial" w:cs="Arial"/>
                <w:b/>
                <w:bCs/>
                <w:color w:val="000000"/>
                <w:sz w:val="22"/>
                <w:szCs w:val="22"/>
                <w:lang w:val="sr-Cyrl-CS"/>
              </w:rPr>
            </w:pPr>
          </w:p>
        </w:tc>
      </w:tr>
      <w:tr w:rsidR="0078267D" w:rsidTr="00EC68D5">
        <w:tc>
          <w:tcPr>
            <w:tcW w:w="1650" w:type="dxa"/>
            <w:gridSpan w:val="2"/>
          </w:tcPr>
          <w:p w:rsidR="0078267D" w:rsidRDefault="0078267D" w:rsidP="00EC68D5">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78267D" w:rsidRDefault="0078267D" w:rsidP="00EC68D5">
            <w:pPr>
              <w:autoSpaceDE w:val="0"/>
              <w:autoSpaceDN w:val="0"/>
              <w:adjustRightInd w:val="0"/>
              <w:rPr>
                <w:rFonts w:ascii="Arial" w:hAnsi="Arial" w:cs="Arial"/>
                <w:b/>
                <w:bCs/>
                <w:color w:val="000000"/>
                <w:sz w:val="22"/>
                <w:szCs w:val="22"/>
              </w:rPr>
            </w:pPr>
          </w:p>
        </w:tc>
        <w:tc>
          <w:tcPr>
            <w:tcW w:w="8373" w:type="dxa"/>
            <w:gridSpan w:val="2"/>
          </w:tcPr>
          <w:p w:rsidR="0078267D" w:rsidRDefault="0078267D" w:rsidP="00EC68D5">
            <w:pPr>
              <w:rPr>
                <w:rFonts w:ascii="Arial" w:hAnsi="Arial" w:cs="Arial"/>
                <w:b/>
                <w:bCs/>
                <w:color w:val="000000"/>
                <w:sz w:val="22"/>
                <w:szCs w:val="22"/>
              </w:rPr>
            </w:pPr>
          </w:p>
          <w:p w:rsidR="0078267D" w:rsidRDefault="0078267D" w:rsidP="00EC68D5">
            <w:pPr>
              <w:autoSpaceDE w:val="0"/>
              <w:autoSpaceDN w:val="0"/>
              <w:adjustRightInd w:val="0"/>
              <w:rPr>
                <w:rFonts w:ascii="Arial" w:hAnsi="Arial" w:cs="Arial"/>
                <w:b/>
                <w:bCs/>
                <w:color w:val="000000"/>
                <w:sz w:val="22"/>
                <w:szCs w:val="22"/>
              </w:rPr>
            </w:pPr>
          </w:p>
        </w:tc>
      </w:tr>
    </w:tbl>
    <w:p w:rsidR="0078267D" w:rsidRDefault="0078267D" w:rsidP="0078267D">
      <w:pPr>
        <w:autoSpaceDE w:val="0"/>
        <w:autoSpaceDN w:val="0"/>
        <w:adjustRightInd w:val="0"/>
        <w:rPr>
          <w:rFonts w:ascii="Arial" w:hAnsi="Arial" w:cs="Arial"/>
          <w:b/>
          <w:bCs/>
          <w:color w:val="000000"/>
          <w:sz w:val="22"/>
          <w:szCs w:val="22"/>
          <w:lang w:val="sr-Cyrl-CS"/>
        </w:rPr>
      </w:pPr>
    </w:p>
    <w:p w:rsidR="0078267D" w:rsidRDefault="0078267D" w:rsidP="0078267D">
      <w:pPr>
        <w:autoSpaceDE w:val="0"/>
        <w:autoSpaceDN w:val="0"/>
        <w:adjustRightInd w:val="0"/>
        <w:rPr>
          <w:rFonts w:ascii="Arial" w:hAnsi="Arial" w:cs="Arial"/>
          <w:b/>
          <w:bCs/>
          <w:color w:val="000000"/>
          <w:sz w:val="22"/>
          <w:szCs w:val="22"/>
          <w:lang w:val="sr-Cyrl-CS"/>
        </w:rPr>
      </w:pPr>
    </w:p>
    <w:p w:rsidR="0078267D" w:rsidRDefault="0078267D" w:rsidP="0078267D">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w:t>
      </w:r>
      <w:proofErr w:type="gramStart"/>
      <w:r>
        <w:rPr>
          <w:rFonts w:ascii="Arial" w:hAnsi="Arial" w:cs="Arial"/>
          <w:b/>
          <w:bCs/>
          <w:color w:val="000000"/>
        </w:rPr>
        <w:t>_</w:t>
      </w:r>
      <w:r>
        <w:rPr>
          <w:rFonts w:ascii="Arial" w:hAnsi="Arial" w:cs="Arial"/>
          <w:b/>
          <w:bCs/>
          <w:color w:val="000000"/>
          <w:lang w:val="sr-Cyrl-CS"/>
        </w:rPr>
        <w:t xml:space="preserve">  </w:t>
      </w:r>
      <w:r>
        <w:rPr>
          <w:rFonts w:ascii="Arial" w:hAnsi="Arial" w:cs="Arial"/>
          <w:b/>
          <w:bCs/>
          <w:color w:val="000000"/>
        </w:rPr>
        <w:t>(</w:t>
      </w:r>
      <w:proofErr w:type="gramEnd"/>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испостављања рачуна за испоручена добра (не краћи од 45 дана).</w:t>
      </w:r>
    </w:p>
    <w:p w:rsidR="0078267D" w:rsidRDefault="0078267D" w:rsidP="0078267D">
      <w:pPr>
        <w:autoSpaceDE w:val="0"/>
        <w:autoSpaceDN w:val="0"/>
        <w:adjustRightInd w:val="0"/>
        <w:rPr>
          <w:rFonts w:ascii="Arial" w:hAnsi="Arial" w:cs="Arial"/>
          <w:b/>
          <w:bCs/>
          <w:color w:val="000000"/>
          <w:lang w:val="sr-Cyrl-CS"/>
        </w:rPr>
      </w:pPr>
    </w:p>
    <w:p w:rsidR="0078267D" w:rsidRDefault="0078267D" w:rsidP="0078267D">
      <w:pPr>
        <w:autoSpaceDE w:val="0"/>
        <w:autoSpaceDN w:val="0"/>
        <w:adjustRightInd w:val="0"/>
        <w:rPr>
          <w:rFonts w:ascii="Arial" w:hAnsi="Arial" w:cs="Arial"/>
          <w:b/>
          <w:bCs/>
          <w:color w:val="000000"/>
          <w:lang w:val="sr-Cyrl-CS"/>
        </w:rPr>
      </w:pPr>
    </w:p>
    <w:p w:rsidR="0078267D" w:rsidRPr="00E01D9B" w:rsidRDefault="0078267D" w:rsidP="0078267D">
      <w:pPr>
        <w:autoSpaceDE w:val="0"/>
        <w:autoSpaceDN w:val="0"/>
        <w:adjustRightInd w:val="0"/>
        <w:rPr>
          <w:rFonts w:ascii="Arial" w:hAnsi="Arial" w:cs="Arial"/>
          <w:b/>
          <w:bCs/>
          <w:color w:val="000000"/>
          <w:lang/>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w:t>
      </w:r>
      <w:proofErr w:type="gramStart"/>
      <w:r>
        <w:rPr>
          <w:rFonts w:ascii="Arial" w:hAnsi="Arial" w:cs="Arial"/>
          <w:b/>
          <w:bCs/>
          <w:color w:val="000000"/>
        </w:rPr>
        <w:t>.(</w:t>
      </w:r>
      <w:proofErr w:type="gramEnd"/>
      <w:r>
        <w:rPr>
          <w:rFonts w:ascii="Arial" w:hAnsi="Arial" w:cs="Arial"/>
          <w:b/>
          <w:bCs/>
          <w:color w:val="000000"/>
        </w:rPr>
        <w:t>не дужи од 7 дана)</w:t>
      </w:r>
      <w:r w:rsidR="00E01D9B">
        <w:rPr>
          <w:rFonts w:ascii="Arial" w:hAnsi="Arial" w:cs="Arial"/>
          <w:b/>
          <w:bCs/>
          <w:color w:val="000000"/>
        </w:rPr>
        <w:t>.</w:t>
      </w:r>
      <w:r w:rsidR="00E01D9B">
        <w:rPr>
          <w:rFonts w:ascii="Arial" w:hAnsi="Arial" w:cs="Arial"/>
          <w:b/>
          <w:bCs/>
          <w:color w:val="000000"/>
          <w:lang/>
        </w:rPr>
        <w:t>Испорука се врши сукцесивно.</w:t>
      </w:r>
    </w:p>
    <w:p w:rsidR="0078267D" w:rsidRDefault="0078267D" w:rsidP="0078267D">
      <w:pPr>
        <w:autoSpaceDE w:val="0"/>
        <w:autoSpaceDN w:val="0"/>
        <w:adjustRightInd w:val="0"/>
        <w:rPr>
          <w:rFonts w:ascii="Arial" w:hAnsi="Arial" w:cs="Arial"/>
          <w:b/>
          <w:bCs/>
          <w:color w:val="000000"/>
          <w:lang w:val="sr-Cyrl-CS"/>
        </w:rPr>
      </w:pPr>
    </w:p>
    <w:p w:rsidR="0078267D" w:rsidRDefault="0078267D" w:rsidP="0078267D">
      <w:pPr>
        <w:autoSpaceDE w:val="0"/>
        <w:autoSpaceDN w:val="0"/>
        <w:adjustRightInd w:val="0"/>
        <w:rPr>
          <w:rFonts w:ascii="Arial" w:hAnsi="Arial" w:cs="Arial"/>
          <w:b/>
          <w:bCs/>
          <w:color w:val="000000"/>
          <w:lang w:val="sr-Cyrl-CS"/>
        </w:rPr>
      </w:pPr>
    </w:p>
    <w:p w:rsidR="0078267D" w:rsidRDefault="0078267D" w:rsidP="0078267D">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78267D" w:rsidRDefault="0078267D" w:rsidP="0078267D">
      <w:pPr>
        <w:autoSpaceDE w:val="0"/>
        <w:autoSpaceDN w:val="0"/>
        <w:adjustRightInd w:val="0"/>
        <w:rPr>
          <w:rFonts w:ascii="Arial" w:hAnsi="Arial" w:cs="Arial"/>
          <w:b/>
          <w:bCs/>
          <w:color w:val="000000"/>
        </w:rPr>
      </w:pPr>
      <w:proofErr w:type="gramStart"/>
      <w:r>
        <w:rPr>
          <w:rFonts w:ascii="Arial" w:hAnsi="Arial" w:cs="Arial"/>
          <w:b/>
          <w:bCs/>
          <w:color w:val="000000"/>
        </w:rPr>
        <w:t>понуда</w:t>
      </w:r>
      <w:proofErr w:type="gramEnd"/>
      <w:r>
        <w:rPr>
          <w:rFonts w:ascii="Arial" w:hAnsi="Arial" w:cs="Arial"/>
          <w:b/>
          <w:bCs/>
          <w:color w:val="000000"/>
        </w:rPr>
        <w:t xml:space="preserve"> (не краћи од 60 дана).</w:t>
      </w:r>
    </w:p>
    <w:p w:rsidR="00997F8A" w:rsidRDefault="00997F8A"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78267D" w:rsidRDefault="0078267D" w:rsidP="00997F8A">
      <w:pPr>
        <w:autoSpaceDE w:val="0"/>
        <w:autoSpaceDN w:val="0"/>
        <w:adjustRightInd w:val="0"/>
        <w:jc w:val="center"/>
        <w:rPr>
          <w:rFonts w:ascii="Arial" w:hAnsi="Arial" w:cs="Arial"/>
          <w:b/>
          <w:bCs/>
          <w:color w:val="000000"/>
          <w:lang w:val="sr-Cyrl-CS"/>
        </w:rPr>
      </w:pPr>
    </w:p>
    <w:p w:rsidR="006E6B5C" w:rsidRDefault="006E6B5C" w:rsidP="002947BC">
      <w:pPr>
        <w:autoSpaceDE w:val="0"/>
        <w:autoSpaceDN w:val="0"/>
        <w:adjustRightInd w:val="0"/>
        <w:jc w:val="center"/>
        <w:rPr>
          <w:rFonts w:ascii="Arial" w:hAnsi="Arial" w:cs="Arial"/>
          <w:b/>
          <w:bCs/>
          <w:color w:val="000000"/>
          <w:lang w:val="sr-Cyrl-CS"/>
        </w:rPr>
      </w:pPr>
    </w:p>
    <w:p w:rsidR="006E6B5C" w:rsidRDefault="006E6B5C" w:rsidP="002947BC">
      <w:pPr>
        <w:autoSpaceDE w:val="0"/>
        <w:autoSpaceDN w:val="0"/>
        <w:adjustRightInd w:val="0"/>
        <w:jc w:val="center"/>
        <w:rPr>
          <w:rFonts w:ascii="Arial" w:hAnsi="Arial" w:cs="Arial"/>
          <w:b/>
          <w:bCs/>
          <w:color w:val="000000"/>
          <w:lang w:val="sr-Cyrl-CS"/>
        </w:rPr>
      </w:pPr>
    </w:p>
    <w:p w:rsidR="0078267D" w:rsidRDefault="0078267D" w:rsidP="002947BC">
      <w:pPr>
        <w:autoSpaceDE w:val="0"/>
        <w:autoSpaceDN w:val="0"/>
        <w:adjustRightInd w:val="0"/>
        <w:jc w:val="center"/>
        <w:rPr>
          <w:rFonts w:ascii="Arial" w:hAnsi="Arial" w:cs="Arial"/>
          <w:b/>
          <w:bCs/>
          <w:color w:val="000000"/>
          <w:lang w:val="sr-Cyrl-CS"/>
        </w:rPr>
      </w:pPr>
    </w:p>
    <w:p w:rsidR="0078267D" w:rsidRDefault="0078267D" w:rsidP="002947BC">
      <w:pPr>
        <w:autoSpaceDE w:val="0"/>
        <w:autoSpaceDN w:val="0"/>
        <w:adjustRightInd w:val="0"/>
        <w:jc w:val="center"/>
        <w:rPr>
          <w:rFonts w:ascii="Arial" w:hAnsi="Arial" w:cs="Arial"/>
          <w:b/>
          <w:bCs/>
          <w:color w:val="000000"/>
          <w:lang w:val="sr-Cyrl-CS"/>
        </w:rPr>
      </w:pPr>
    </w:p>
    <w:p w:rsidR="0078267D" w:rsidRDefault="0078267D" w:rsidP="002947BC">
      <w:pPr>
        <w:autoSpaceDE w:val="0"/>
        <w:autoSpaceDN w:val="0"/>
        <w:adjustRightInd w:val="0"/>
        <w:jc w:val="center"/>
        <w:rPr>
          <w:rFonts w:ascii="Arial" w:hAnsi="Arial" w:cs="Arial"/>
          <w:b/>
          <w:bCs/>
          <w:color w:val="000000"/>
          <w:lang w:val="sr-Cyrl-CS"/>
        </w:rPr>
      </w:pPr>
    </w:p>
    <w:p w:rsidR="0078267D" w:rsidRDefault="0078267D" w:rsidP="002947BC">
      <w:pPr>
        <w:autoSpaceDE w:val="0"/>
        <w:autoSpaceDN w:val="0"/>
        <w:adjustRightInd w:val="0"/>
        <w:jc w:val="center"/>
        <w:rPr>
          <w:rFonts w:ascii="Arial" w:hAnsi="Arial" w:cs="Arial"/>
          <w:b/>
          <w:bCs/>
          <w:color w:val="000000"/>
          <w:lang w:val="sr-Cyrl-CS"/>
        </w:rPr>
      </w:pPr>
    </w:p>
    <w:p w:rsidR="00997F8A" w:rsidRDefault="00997F8A" w:rsidP="002947BC">
      <w:pPr>
        <w:autoSpaceDE w:val="0"/>
        <w:autoSpaceDN w:val="0"/>
        <w:adjustRightInd w:val="0"/>
        <w:jc w:val="center"/>
        <w:rPr>
          <w:rFonts w:ascii="Arial" w:hAnsi="Arial" w:cs="Arial"/>
          <w:b/>
          <w:bCs/>
          <w:color w:val="000000"/>
          <w:lang w:val="sr-Cyrl-CS"/>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6E6B5C" w:rsidRDefault="006E6B5C" w:rsidP="002947BC">
      <w:pPr>
        <w:autoSpaceDE w:val="0"/>
        <w:autoSpaceDN w:val="0"/>
        <w:adjustRightInd w:val="0"/>
        <w:jc w:val="center"/>
        <w:rPr>
          <w:rFonts w:ascii="Arial" w:hAnsi="Arial" w:cs="Arial"/>
          <w:b/>
          <w:bCs/>
          <w:color w:val="000000"/>
          <w:lang w:val="sr-Cyrl-CS"/>
        </w:rPr>
      </w:pPr>
    </w:p>
    <w:p w:rsidR="006E6B5C" w:rsidRDefault="006E6B5C" w:rsidP="002947BC">
      <w:pPr>
        <w:autoSpaceDE w:val="0"/>
        <w:autoSpaceDN w:val="0"/>
        <w:adjustRightInd w:val="0"/>
        <w:jc w:val="center"/>
        <w:rPr>
          <w:rFonts w:ascii="Arial" w:hAnsi="Arial" w:cs="Arial"/>
          <w:b/>
          <w:bCs/>
          <w:color w:val="000000"/>
        </w:rPr>
      </w:pPr>
    </w:p>
    <w:p w:rsidR="00997F8A" w:rsidRDefault="006E6B5C" w:rsidP="002947BC">
      <w:pPr>
        <w:autoSpaceDE w:val="0"/>
        <w:autoSpaceDN w:val="0"/>
        <w:adjustRightInd w:val="0"/>
        <w:rPr>
          <w:rFonts w:ascii="Arial" w:hAnsi="Arial" w:cs="Arial"/>
          <w:b/>
          <w:bCs/>
          <w:color w:val="000000"/>
        </w:rPr>
      </w:pPr>
      <w:r>
        <w:rPr>
          <w:rFonts w:ascii="Arial" w:hAnsi="Arial" w:cs="Arial"/>
          <w:b/>
          <w:bCs/>
          <w:color w:val="000000"/>
        </w:rPr>
        <w:t>ПАРТИЈА 1 – УЗОРКОВАЊЕ</w:t>
      </w:r>
    </w:p>
    <w:p w:rsidR="006E6B5C" w:rsidRPr="006E6B5C" w:rsidRDefault="006E6B5C" w:rsidP="002947BC">
      <w:pPr>
        <w:autoSpaceDE w:val="0"/>
        <w:autoSpaceDN w:val="0"/>
        <w:adjustRightInd w:val="0"/>
        <w:rPr>
          <w:rFonts w:ascii="Arial" w:hAnsi="Arial" w:cs="Arial"/>
          <w:b/>
          <w:bCs/>
          <w:color w:val="000000"/>
        </w:rPr>
      </w:pPr>
    </w:p>
    <w:tbl>
      <w:tblPr>
        <w:tblW w:w="1074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126"/>
        <w:gridCol w:w="1134"/>
        <w:gridCol w:w="1329"/>
        <w:gridCol w:w="1368"/>
        <w:gridCol w:w="1839"/>
        <w:gridCol w:w="2392"/>
        <w:gridCol w:w="18"/>
      </w:tblGrid>
      <w:tr w:rsidR="006E6B5C" w:rsidRPr="0064494C" w:rsidTr="006E6B5C">
        <w:trPr>
          <w:gridAfter w:val="1"/>
          <w:wAfter w:w="18" w:type="dxa"/>
          <w:cantSplit/>
          <w:trHeight w:val="431"/>
          <w:tblHeader/>
        </w:trPr>
        <w:tc>
          <w:tcPr>
            <w:tcW w:w="541" w:type="dxa"/>
            <w:vMerge w:val="restart"/>
            <w:tcBorders>
              <w:top w:val="double" w:sz="4" w:space="0" w:color="auto"/>
              <w:left w:val="double" w:sz="4" w:space="0" w:color="auto"/>
            </w:tcBorders>
          </w:tcPr>
          <w:p w:rsidR="006E6B5C" w:rsidRPr="0064494C" w:rsidRDefault="006E6B5C" w:rsidP="000C3C80">
            <w:pPr>
              <w:pStyle w:val="BodyText"/>
              <w:jc w:val="center"/>
              <w:rPr>
                <w:sz w:val="20"/>
              </w:rPr>
            </w:pPr>
          </w:p>
          <w:p w:rsidR="006E6B5C" w:rsidRPr="0064494C" w:rsidRDefault="006E6B5C" w:rsidP="000C3C80">
            <w:pPr>
              <w:pStyle w:val="BodyText"/>
              <w:jc w:val="center"/>
              <w:rPr>
                <w:sz w:val="20"/>
              </w:rPr>
            </w:pPr>
            <w:r>
              <w:rPr>
                <w:sz w:val="20"/>
              </w:rPr>
              <w:t>Ред</w:t>
            </w:r>
          </w:p>
          <w:p w:rsidR="006E6B5C" w:rsidRPr="0064494C" w:rsidRDefault="006E6B5C" w:rsidP="000C3C80">
            <w:pPr>
              <w:pStyle w:val="BodyText"/>
              <w:ind w:right="-108"/>
              <w:jc w:val="center"/>
            </w:pPr>
            <w:r>
              <w:rPr>
                <w:sz w:val="20"/>
              </w:rPr>
              <w:t>број</w:t>
            </w:r>
          </w:p>
        </w:tc>
        <w:tc>
          <w:tcPr>
            <w:tcW w:w="2126" w:type="dxa"/>
            <w:vMerge w:val="restart"/>
            <w:tcBorders>
              <w:top w:val="double" w:sz="4" w:space="0" w:color="auto"/>
            </w:tcBorders>
          </w:tcPr>
          <w:p w:rsidR="006E6B5C" w:rsidRPr="0064494C" w:rsidRDefault="006E6B5C" w:rsidP="000C3C80">
            <w:pPr>
              <w:pStyle w:val="BodyText"/>
              <w:jc w:val="center"/>
            </w:pPr>
          </w:p>
          <w:p w:rsidR="006E6B5C" w:rsidRPr="0064494C" w:rsidRDefault="006E6B5C" w:rsidP="000C3C80">
            <w:pPr>
              <w:pStyle w:val="BodyText"/>
              <w:jc w:val="center"/>
            </w:pPr>
            <w:r>
              <w:t>НАЗИВ</w:t>
            </w:r>
            <w:r w:rsidRPr="0064494C">
              <w:t xml:space="preserve"> </w:t>
            </w:r>
            <w:r>
              <w:t>ПРОИЗВОДА</w:t>
            </w:r>
          </w:p>
        </w:tc>
        <w:tc>
          <w:tcPr>
            <w:tcW w:w="1134" w:type="dxa"/>
            <w:vMerge w:val="restart"/>
            <w:tcBorders>
              <w:top w:val="double" w:sz="4" w:space="0" w:color="auto"/>
            </w:tcBorders>
          </w:tcPr>
          <w:p w:rsidR="006E6B5C" w:rsidRPr="0064494C" w:rsidRDefault="006E6B5C" w:rsidP="002103D1">
            <w:pPr>
              <w:pStyle w:val="BodyText"/>
              <w:jc w:val="center"/>
            </w:pPr>
          </w:p>
          <w:p w:rsidR="006E6B5C" w:rsidRPr="0064494C" w:rsidRDefault="006E6B5C" w:rsidP="002103D1">
            <w:pPr>
              <w:pStyle w:val="BodyText"/>
              <w:jc w:val="center"/>
              <w:rPr>
                <w:sz w:val="20"/>
              </w:rPr>
            </w:pPr>
            <w:r>
              <w:rPr>
                <w:sz w:val="20"/>
              </w:rPr>
              <w:t>Количина</w:t>
            </w:r>
          </w:p>
          <w:p w:rsidR="006E6B5C" w:rsidRPr="0064494C" w:rsidRDefault="006E6B5C" w:rsidP="002103D1">
            <w:pPr>
              <w:pStyle w:val="BodyText"/>
              <w:jc w:val="center"/>
            </w:pPr>
          </w:p>
        </w:tc>
        <w:tc>
          <w:tcPr>
            <w:tcW w:w="1329" w:type="dxa"/>
            <w:vMerge w:val="restart"/>
            <w:tcBorders>
              <w:top w:val="double" w:sz="4" w:space="0" w:color="auto"/>
              <w:bottom w:val="nil"/>
            </w:tcBorders>
          </w:tcPr>
          <w:p w:rsidR="006E6B5C" w:rsidRPr="0064494C" w:rsidRDefault="006E6B5C" w:rsidP="006E6B5C">
            <w:pPr>
              <w:pStyle w:val="BodyText"/>
              <w:rPr>
                <w:sz w:val="20"/>
              </w:rPr>
            </w:pPr>
          </w:p>
          <w:p w:rsidR="006E6B5C" w:rsidRPr="006E6B5C" w:rsidRDefault="006E6B5C" w:rsidP="006E6B5C">
            <w:pPr>
              <w:pStyle w:val="BodyText"/>
            </w:pPr>
            <w:r>
              <w:t>Паковање</w:t>
            </w:r>
          </w:p>
        </w:tc>
        <w:tc>
          <w:tcPr>
            <w:tcW w:w="5599" w:type="dxa"/>
            <w:gridSpan w:val="3"/>
            <w:tcBorders>
              <w:top w:val="double" w:sz="4" w:space="0" w:color="auto"/>
              <w:right w:val="double" w:sz="4" w:space="0" w:color="auto"/>
            </w:tcBorders>
          </w:tcPr>
          <w:p w:rsidR="006E6B5C" w:rsidRPr="0064494C" w:rsidRDefault="006E6B5C" w:rsidP="000C3C80">
            <w:pPr>
              <w:jc w:val="center"/>
            </w:pPr>
            <w:r>
              <w:t>ПОПУЊАВА</w:t>
            </w:r>
            <w:r w:rsidRPr="0064494C">
              <w:t xml:space="preserve"> </w:t>
            </w:r>
            <w:r>
              <w:t>ПОНУДЈАЧ</w:t>
            </w:r>
          </w:p>
          <w:p w:rsidR="006E6B5C" w:rsidRPr="0064494C" w:rsidRDefault="006E6B5C" w:rsidP="000C3C80">
            <w:pPr>
              <w:jc w:val="center"/>
            </w:pPr>
          </w:p>
        </w:tc>
      </w:tr>
      <w:tr w:rsidR="006E6B5C" w:rsidRPr="0064494C" w:rsidTr="006E6B5C">
        <w:trPr>
          <w:cantSplit/>
          <w:trHeight w:val="291"/>
          <w:tblHeader/>
        </w:trPr>
        <w:tc>
          <w:tcPr>
            <w:tcW w:w="541" w:type="dxa"/>
            <w:vMerge/>
            <w:tcBorders>
              <w:left w:val="double" w:sz="4" w:space="0" w:color="auto"/>
              <w:bottom w:val="double" w:sz="4" w:space="0" w:color="auto"/>
            </w:tcBorders>
          </w:tcPr>
          <w:p w:rsidR="006E6B5C" w:rsidRPr="0064494C" w:rsidRDefault="006E6B5C" w:rsidP="000C3C80">
            <w:pPr>
              <w:pStyle w:val="BodyText"/>
              <w:rPr>
                <w:sz w:val="20"/>
              </w:rPr>
            </w:pPr>
          </w:p>
        </w:tc>
        <w:tc>
          <w:tcPr>
            <w:tcW w:w="2126" w:type="dxa"/>
            <w:vMerge/>
            <w:tcBorders>
              <w:bottom w:val="double" w:sz="4" w:space="0" w:color="auto"/>
            </w:tcBorders>
          </w:tcPr>
          <w:p w:rsidR="006E6B5C" w:rsidRPr="0064494C" w:rsidRDefault="006E6B5C" w:rsidP="000C3C80">
            <w:pPr>
              <w:pStyle w:val="BodyText"/>
            </w:pPr>
          </w:p>
        </w:tc>
        <w:tc>
          <w:tcPr>
            <w:tcW w:w="1134" w:type="dxa"/>
            <w:vMerge/>
            <w:tcBorders>
              <w:bottom w:val="double" w:sz="4" w:space="0" w:color="auto"/>
            </w:tcBorders>
          </w:tcPr>
          <w:p w:rsidR="006E6B5C" w:rsidRPr="0064494C" w:rsidRDefault="006E6B5C" w:rsidP="000C3C80">
            <w:pPr>
              <w:pStyle w:val="BodyText"/>
            </w:pPr>
          </w:p>
        </w:tc>
        <w:tc>
          <w:tcPr>
            <w:tcW w:w="1329" w:type="dxa"/>
            <w:vMerge/>
            <w:tcBorders>
              <w:bottom w:val="double" w:sz="4" w:space="0" w:color="auto"/>
            </w:tcBorders>
          </w:tcPr>
          <w:p w:rsidR="006E6B5C" w:rsidRPr="0064494C" w:rsidRDefault="006E6B5C" w:rsidP="000C3C80">
            <w:pPr>
              <w:pStyle w:val="BodyText"/>
            </w:pPr>
          </w:p>
        </w:tc>
        <w:tc>
          <w:tcPr>
            <w:tcW w:w="1368" w:type="dxa"/>
            <w:tcBorders>
              <w:top w:val="nil"/>
              <w:bottom w:val="double" w:sz="4" w:space="0" w:color="auto"/>
            </w:tcBorders>
          </w:tcPr>
          <w:p w:rsidR="006E6B5C" w:rsidRPr="0064494C" w:rsidRDefault="006E6B5C" w:rsidP="000C3C80">
            <w:pPr>
              <w:pStyle w:val="BodyText"/>
              <w:jc w:val="center"/>
              <w:rPr>
                <w:sz w:val="20"/>
              </w:rPr>
            </w:pPr>
            <w:r>
              <w:rPr>
                <w:sz w:val="20"/>
              </w:rPr>
              <w:t>Јед</w:t>
            </w:r>
            <w:r w:rsidRPr="0064494C">
              <w:rPr>
                <w:sz w:val="20"/>
              </w:rPr>
              <w:t xml:space="preserve">. </w:t>
            </w:r>
            <w:r>
              <w:rPr>
                <w:sz w:val="20"/>
              </w:rPr>
              <w:t>цена</w:t>
            </w:r>
          </w:p>
          <w:p w:rsidR="006E6B5C" w:rsidRPr="0064494C" w:rsidRDefault="006E6B5C" w:rsidP="000C3C80">
            <w:pPr>
              <w:pStyle w:val="BodyText"/>
              <w:jc w:val="center"/>
              <w:rPr>
                <w:sz w:val="20"/>
              </w:rPr>
            </w:pPr>
            <w:r>
              <w:rPr>
                <w:sz w:val="20"/>
              </w:rPr>
              <w:t>Дин</w:t>
            </w:r>
            <w:r w:rsidRPr="0064494C">
              <w:rPr>
                <w:sz w:val="20"/>
              </w:rPr>
              <w:t>/</w:t>
            </w:r>
            <w:r>
              <w:rPr>
                <w:sz w:val="20"/>
              </w:rPr>
              <w:t>јед</w:t>
            </w:r>
            <w:r w:rsidRPr="0064494C">
              <w:rPr>
                <w:sz w:val="20"/>
              </w:rPr>
              <w:t>.</w:t>
            </w:r>
            <w:r>
              <w:rPr>
                <w:sz w:val="20"/>
              </w:rPr>
              <w:t>мер</w:t>
            </w:r>
          </w:p>
        </w:tc>
        <w:tc>
          <w:tcPr>
            <w:tcW w:w="1839" w:type="dxa"/>
            <w:tcBorders>
              <w:top w:val="nil"/>
              <w:bottom w:val="double" w:sz="4" w:space="0" w:color="auto"/>
            </w:tcBorders>
          </w:tcPr>
          <w:p w:rsidR="006E6B5C" w:rsidRPr="0064494C" w:rsidRDefault="006E6B5C" w:rsidP="000C3C80">
            <w:pPr>
              <w:pStyle w:val="BodyText"/>
              <w:jc w:val="center"/>
              <w:rPr>
                <w:sz w:val="20"/>
              </w:rPr>
            </w:pPr>
            <w:r>
              <w:rPr>
                <w:sz w:val="20"/>
              </w:rPr>
              <w:t>Вредност</w:t>
            </w:r>
          </w:p>
          <w:p w:rsidR="006E6B5C" w:rsidRPr="0064494C" w:rsidRDefault="006E6B5C" w:rsidP="000C3C80">
            <w:pPr>
              <w:pStyle w:val="BodyText"/>
              <w:jc w:val="center"/>
              <w:rPr>
                <w:sz w:val="20"/>
              </w:rPr>
            </w:pPr>
            <w:r>
              <w:rPr>
                <w:sz w:val="20"/>
              </w:rPr>
              <w:t>3</w:t>
            </w:r>
            <w:r w:rsidRPr="0064494C">
              <w:rPr>
                <w:sz w:val="20"/>
              </w:rPr>
              <w:t>x5</w:t>
            </w:r>
          </w:p>
        </w:tc>
        <w:tc>
          <w:tcPr>
            <w:tcW w:w="2410" w:type="dxa"/>
            <w:gridSpan w:val="2"/>
            <w:tcBorders>
              <w:left w:val="single" w:sz="4" w:space="0" w:color="auto"/>
              <w:bottom w:val="double" w:sz="4" w:space="0" w:color="auto"/>
              <w:right w:val="double" w:sz="4" w:space="0" w:color="auto"/>
            </w:tcBorders>
          </w:tcPr>
          <w:p w:rsidR="006E6B5C" w:rsidRPr="0064494C" w:rsidRDefault="006E6B5C" w:rsidP="000C3C80">
            <w:pPr>
              <w:pStyle w:val="BodyText"/>
              <w:jc w:val="center"/>
              <w:rPr>
                <w:sz w:val="20"/>
              </w:rPr>
            </w:pPr>
            <w:r>
              <w:rPr>
                <w:sz w:val="20"/>
              </w:rPr>
              <w:t>Број</w:t>
            </w:r>
            <w:r w:rsidRPr="0064494C">
              <w:rPr>
                <w:sz w:val="20"/>
              </w:rPr>
              <w:t xml:space="preserve"> </w:t>
            </w:r>
            <w:r>
              <w:rPr>
                <w:sz w:val="20"/>
              </w:rPr>
              <w:t>решења</w:t>
            </w:r>
          </w:p>
        </w:tc>
      </w:tr>
      <w:tr w:rsidR="006E6B5C" w:rsidRPr="0064494C" w:rsidTr="006E6B5C">
        <w:trPr>
          <w:trHeight w:val="333"/>
          <w:tblHeader/>
        </w:trPr>
        <w:tc>
          <w:tcPr>
            <w:tcW w:w="541" w:type="dxa"/>
          </w:tcPr>
          <w:p w:rsidR="006E6B5C" w:rsidRPr="0064494C" w:rsidRDefault="006E6B5C" w:rsidP="000C3C80">
            <w:pPr>
              <w:pStyle w:val="BodyText"/>
              <w:jc w:val="center"/>
            </w:pPr>
            <w:r w:rsidRPr="0064494C">
              <w:t>1</w:t>
            </w:r>
          </w:p>
        </w:tc>
        <w:tc>
          <w:tcPr>
            <w:tcW w:w="2126" w:type="dxa"/>
            <w:vAlign w:val="center"/>
          </w:tcPr>
          <w:p w:rsidR="006E6B5C" w:rsidRPr="0064494C" w:rsidRDefault="006E6B5C" w:rsidP="000C3C80">
            <w:pPr>
              <w:jc w:val="center"/>
            </w:pPr>
            <w:r w:rsidRPr="0064494C">
              <w:t>2</w:t>
            </w:r>
          </w:p>
        </w:tc>
        <w:tc>
          <w:tcPr>
            <w:tcW w:w="1134" w:type="dxa"/>
            <w:vAlign w:val="center"/>
          </w:tcPr>
          <w:p w:rsidR="006E6B5C" w:rsidRPr="0064494C" w:rsidRDefault="006E6B5C" w:rsidP="000C3C80">
            <w:pPr>
              <w:jc w:val="center"/>
            </w:pPr>
            <w:r w:rsidRPr="0064494C">
              <w:t>3</w:t>
            </w:r>
          </w:p>
        </w:tc>
        <w:tc>
          <w:tcPr>
            <w:tcW w:w="1329" w:type="dxa"/>
            <w:vAlign w:val="center"/>
          </w:tcPr>
          <w:p w:rsidR="006E6B5C" w:rsidRPr="0064494C" w:rsidRDefault="006E6B5C" w:rsidP="000C3C80">
            <w:pPr>
              <w:jc w:val="center"/>
            </w:pPr>
            <w:r w:rsidRPr="0064494C">
              <w:t>4</w:t>
            </w:r>
          </w:p>
        </w:tc>
        <w:tc>
          <w:tcPr>
            <w:tcW w:w="1368" w:type="dxa"/>
          </w:tcPr>
          <w:p w:rsidR="006E6B5C" w:rsidRPr="0064494C" w:rsidRDefault="006E6B5C" w:rsidP="000C3C80">
            <w:pPr>
              <w:pStyle w:val="BodyText"/>
              <w:jc w:val="center"/>
            </w:pPr>
            <w:r w:rsidRPr="0064494C">
              <w:t>5</w:t>
            </w:r>
          </w:p>
        </w:tc>
        <w:tc>
          <w:tcPr>
            <w:tcW w:w="1839" w:type="dxa"/>
          </w:tcPr>
          <w:p w:rsidR="006E6B5C" w:rsidRPr="0064494C" w:rsidRDefault="006E6B5C" w:rsidP="000C3C80">
            <w:pPr>
              <w:pStyle w:val="BodyText"/>
              <w:jc w:val="center"/>
            </w:pPr>
            <w:r w:rsidRPr="0064494C">
              <w:t>6</w:t>
            </w:r>
          </w:p>
        </w:tc>
        <w:tc>
          <w:tcPr>
            <w:tcW w:w="2410" w:type="dxa"/>
            <w:gridSpan w:val="2"/>
          </w:tcPr>
          <w:p w:rsidR="006E6B5C" w:rsidRPr="0064494C" w:rsidRDefault="006E6B5C" w:rsidP="000C3C80">
            <w:pPr>
              <w:pStyle w:val="BodyText"/>
              <w:jc w:val="center"/>
            </w:pPr>
            <w:r>
              <w:t>7</w:t>
            </w:r>
          </w:p>
        </w:tc>
      </w:tr>
      <w:tr w:rsidR="006E6B5C" w:rsidRPr="0064494C" w:rsidTr="006E6B5C">
        <w:trPr>
          <w:trHeight w:val="582"/>
        </w:trPr>
        <w:tc>
          <w:tcPr>
            <w:tcW w:w="541" w:type="dxa"/>
          </w:tcPr>
          <w:p w:rsidR="006E6B5C" w:rsidRPr="0064494C" w:rsidRDefault="006E6B5C" w:rsidP="000C3C80">
            <w:pPr>
              <w:pStyle w:val="BodyText"/>
              <w:numPr>
                <w:ilvl w:val="0"/>
                <w:numId w:val="16"/>
              </w:numPr>
              <w:spacing w:after="0"/>
              <w:ind w:left="7" w:right="34" w:firstLine="0"/>
              <w:jc w:val="center"/>
            </w:pPr>
          </w:p>
        </w:tc>
        <w:tc>
          <w:tcPr>
            <w:tcW w:w="2126" w:type="dxa"/>
            <w:vAlign w:val="bottom"/>
          </w:tcPr>
          <w:p w:rsidR="006E6B5C" w:rsidRDefault="006E6B5C">
            <w:pPr>
              <w:rPr>
                <w:rFonts w:ascii="Calibri" w:hAnsi="Calibri" w:cs="Calibri"/>
                <w:color w:val="000000"/>
              </w:rPr>
            </w:pPr>
            <w:r>
              <w:rPr>
                <w:rFonts w:ascii="Calibri" w:hAnsi="Calibri" w:cs="Calibri"/>
                <w:color w:val="000000"/>
                <w:sz w:val="22"/>
                <w:szCs w:val="22"/>
              </w:rPr>
              <w:t>Vakutajner sa gel clot aktivatorom 8,5 ml</w:t>
            </w:r>
          </w:p>
        </w:tc>
        <w:tc>
          <w:tcPr>
            <w:tcW w:w="1134" w:type="dxa"/>
          </w:tcPr>
          <w:p w:rsidR="006E6B5C" w:rsidRDefault="006E6B5C" w:rsidP="006E6B5C">
            <w:pPr>
              <w:jc w:val="center"/>
            </w:pPr>
          </w:p>
          <w:p w:rsidR="006E6B5C" w:rsidRPr="006E6B5C" w:rsidRDefault="006E6B5C" w:rsidP="006E6B5C">
            <w:pPr>
              <w:jc w:val="center"/>
            </w:pPr>
            <w:r>
              <w:t>30000</w:t>
            </w:r>
          </w:p>
        </w:tc>
        <w:tc>
          <w:tcPr>
            <w:tcW w:w="1329" w:type="dxa"/>
          </w:tcPr>
          <w:p w:rsidR="006E6B5C" w:rsidRDefault="006E6B5C" w:rsidP="006E6B5C">
            <w:pPr>
              <w:jc w:val="center"/>
            </w:pPr>
          </w:p>
          <w:p w:rsidR="006E6B5C" w:rsidRPr="006E6B5C" w:rsidRDefault="006E6B5C" w:rsidP="006E6B5C">
            <w:pPr>
              <w:jc w:val="center"/>
            </w:pPr>
            <w:r>
              <w:t>1/100</w:t>
            </w:r>
          </w:p>
        </w:tc>
        <w:tc>
          <w:tcPr>
            <w:tcW w:w="1368" w:type="dxa"/>
          </w:tcPr>
          <w:p w:rsidR="006E6B5C" w:rsidRPr="002C4C39" w:rsidRDefault="006E6B5C" w:rsidP="000C3C80">
            <w:pPr>
              <w:pStyle w:val="BodyText"/>
              <w:rPr>
                <w:b/>
              </w:rPr>
            </w:pPr>
          </w:p>
        </w:tc>
        <w:tc>
          <w:tcPr>
            <w:tcW w:w="1839" w:type="dxa"/>
          </w:tcPr>
          <w:p w:rsidR="006E6B5C" w:rsidRPr="0064494C" w:rsidRDefault="006E6B5C" w:rsidP="000C3C80">
            <w:pPr>
              <w:pStyle w:val="BodyText"/>
            </w:pPr>
          </w:p>
        </w:tc>
        <w:tc>
          <w:tcPr>
            <w:tcW w:w="2410" w:type="dxa"/>
            <w:gridSpan w:val="2"/>
          </w:tcPr>
          <w:p w:rsidR="006E6B5C" w:rsidRPr="0064494C" w:rsidRDefault="006E6B5C" w:rsidP="000C3C80">
            <w:pPr>
              <w:pStyle w:val="BodyText"/>
            </w:pPr>
          </w:p>
        </w:tc>
      </w:tr>
      <w:tr w:rsidR="006E6B5C" w:rsidRPr="00491D40" w:rsidTr="006E6B5C">
        <w:trPr>
          <w:trHeight w:val="582"/>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Vakutajner za krvne slike sa K2EDTA 3ml</w:t>
            </w:r>
          </w:p>
          <w:p w:rsidR="006E6B5C" w:rsidRDefault="006E6B5C" w:rsidP="000C3C80"/>
        </w:tc>
        <w:tc>
          <w:tcPr>
            <w:tcW w:w="1134" w:type="dxa"/>
          </w:tcPr>
          <w:p w:rsidR="006E6B5C" w:rsidRDefault="006E6B5C" w:rsidP="006E6B5C">
            <w:pPr>
              <w:jc w:val="center"/>
            </w:pPr>
          </w:p>
          <w:p w:rsidR="006E6B5C" w:rsidRPr="006E6B5C" w:rsidRDefault="006E6B5C" w:rsidP="006E6B5C">
            <w:pPr>
              <w:jc w:val="center"/>
            </w:pPr>
            <w:r>
              <w:t>33000</w:t>
            </w:r>
          </w:p>
        </w:tc>
        <w:tc>
          <w:tcPr>
            <w:tcW w:w="1329" w:type="dxa"/>
          </w:tcPr>
          <w:p w:rsidR="006E6B5C" w:rsidRDefault="006E6B5C" w:rsidP="006E6B5C">
            <w:pPr>
              <w:jc w:val="center"/>
            </w:pPr>
          </w:p>
          <w:p w:rsidR="006E6B5C" w:rsidRPr="006E6B5C" w:rsidRDefault="006E6B5C" w:rsidP="006E6B5C">
            <w:pPr>
              <w:jc w:val="center"/>
            </w:pPr>
            <w:r>
              <w:t>1/100</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6E6B5C">
        <w:trPr>
          <w:trHeight w:val="582"/>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Vakutajner za sedimentaciju sa 3,8% Na citrata 1,6 ml (9x120) za čitanje na pola sata (staklene)</w:t>
            </w:r>
          </w:p>
          <w:p w:rsidR="006E6B5C" w:rsidRDefault="006E6B5C" w:rsidP="000C3C80"/>
        </w:tc>
        <w:tc>
          <w:tcPr>
            <w:tcW w:w="1134" w:type="dxa"/>
          </w:tcPr>
          <w:p w:rsidR="006E6B5C" w:rsidRDefault="006E6B5C" w:rsidP="006E6B5C">
            <w:pPr>
              <w:jc w:val="center"/>
            </w:pPr>
          </w:p>
          <w:p w:rsidR="006E6B5C" w:rsidRPr="006E6B5C" w:rsidRDefault="006E6B5C" w:rsidP="006E6B5C">
            <w:pPr>
              <w:jc w:val="center"/>
            </w:pPr>
            <w:r>
              <w:t>27000</w:t>
            </w:r>
          </w:p>
        </w:tc>
        <w:tc>
          <w:tcPr>
            <w:tcW w:w="1329" w:type="dxa"/>
          </w:tcPr>
          <w:p w:rsidR="006E6B5C" w:rsidRDefault="006E6B5C" w:rsidP="006E6B5C">
            <w:pPr>
              <w:jc w:val="center"/>
            </w:pPr>
          </w:p>
          <w:p w:rsidR="006E6B5C" w:rsidRPr="006E6B5C" w:rsidRDefault="006E6B5C" w:rsidP="006E6B5C">
            <w:pPr>
              <w:jc w:val="center"/>
            </w:pPr>
            <w:r>
              <w:t>1/100</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6E6B5C">
        <w:trPr>
          <w:trHeight w:val="718"/>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Igle za uzorkovanje krvi 09x38 mm</w:t>
            </w:r>
          </w:p>
          <w:p w:rsidR="006E6B5C" w:rsidRDefault="006E6B5C" w:rsidP="000C3C80"/>
        </w:tc>
        <w:tc>
          <w:tcPr>
            <w:tcW w:w="1134" w:type="dxa"/>
          </w:tcPr>
          <w:p w:rsidR="006E6B5C" w:rsidRDefault="006E6B5C" w:rsidP="006E6B5C">
            <w:pPr>
              <w:jc w:val="center"/>
            </w:pPr>
          </w:p>
          <w:p w:rsidR="006E6B5C" w:rsidRPr="006E6B5C" w:rsidRDefault="006E6B5C" w:rsidP="006E6B5C">
            <w:pPr>
              <w:jc w:val="center"/>
            </w:pPr>
            <w:r>
              <w:t>33000</w:t>
            </w:r>
          </w:p>
          <w:p w:rsidR="006E6B5C" w:rsidRDefault="006E6B5C" w:rsidP="006E6B5C">
            <w:pPr>
              <w:jc w:val="center"/>
            </w:pPr>
          </w:p>
          <w:p w:rsidR="006E6B5C" w:rsidRDefault="006E6B5C" w:rsidP="006E6B5C">
            <w:pPr>
              <w:jc w:val="center"/>
            </w:pPr>
          </w:p>
        </w:tc>
        <w:tc>
          <w:tcPr>
            <w:tcW w:w="1329" w:type="dxa"/>
          </w:tcPr>
          <w:p w:rsidR="006E6B5C" w:rsidRDefault="006E6B5C" w:rsidP="006E6B5C">
            <w:pPr>
              <w:jc w:val="center"/>
            </w:pPr>
          </w:p>
          <w:p w:rsidR="006E6B5C" w:rsidRPr="006E6B5C" w:rsidRDefault="006E6B5C" w:rsidP="006E6B5C">
            <w:pPr>
              <w:jc w:val="center"/>
            </w:pPr>
            <w:r>
              <w:t>1/100</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6E6B5C">
        <w:trPr>
          <w:trHeight w:val="582"/>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Mikrotajner za KS 0,5 ml sa inkorporiranim levkom</w:t>
            </w:r>
          </w:p>
          <w:p w:rsidR="006E6B5C" w:rsidRDefault="006E6B5C" w:rsidP="000C3C80"/>
        </w:tc>
        <w:tc>
          <w:tcPr>
            <w:tcW w:w="1134" w:type="dxa"/>
          </w:tcPr>
          <w:p w:rsidR="006E6B5C" w:rsidRDefault="006E6B5C" w:rsidP="006E6B5C">
            <w:pPr>
              <w:jc w:val="center"/>
            </w:pPr>
          </w:p>
          <w:p w:rsidR="006E6B5C" w:rsidRPr="006E6B5C" w:rsidRDefault="006E6B5C" w:rsidP="006E6B5C">
            <w:pPr>
              <w:jc w:val="center"/>
            </w:pPr>
            <w:r>
              <w:t>4000</w:t>
            </w:r>
          </w:p>
        </w:tc>
        <w:tc>
          <w:tcPr>
            <w:tcW w:w="1329" w:type="dxa"/>
          </w:tcPr>
          <w:p w:rsidR="006E6B5C" w:rsidRDefault="006E6B5C" w:rsidP="006E6B5C">
            <w:pPr>
              <w:jc w:val="center"/>
            </w:pPr>
          </w:p>
          <w:p w:rsidR="006E6B5C" w:rsidRPr="006E6B5C" w:rsidRDefault="006E6B5C" w:rsidP="006E6B5C">
            <w:pPr>
              <w:jc w:val="center"/>
            </w:pPr>
            <w:r>
              <w:t>1/50</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6E6B5C">
        <w:trPr>
          <w:trHeight w:val="582"/>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Mikrotajner za KS 0,2 ml sa inkorporiranom cevčicom i levkom</w:t>
            </w:r>
          </w:p>
          <w:p w:rsidR="006E6B5C" w:rsidRDefault="006E6B5C" w:rsidP="006E6B5C">
            <w:pPr>
              <w:rPr>
                <w:rFonts w:ascii="Calibri" w:hAnsi="Calibri" w:cs="Calibri"/>
                <w:color w:val="000000"/>
              </w:rPr>
            </w:pPr>
          </w:p>
        </w:tc>
        <w:tc>
          <w:tcPr>
            <w:tcW w:w="1134" w:type="dxa"/>
          </w:tcPr>
          <w:p w:rsidR="006E6B5C" w:rsidRDefault="006E6B5C" w:rsidP="006E6B5C">
            <w:pPr>
              <w:jc w:val="center"/>
            </w:pPr>
          </w:p>
          <w:p w:rsidR="006E6B5C" w:rsidRDefault="006E6B5C" w:rsidP="006E6B5C">
            <w:pPr>
              <w:jc w:val="center"/>
            </w:pPr>
          </w:p>
          <w:p w:rsidR="006E6B5C" w:rsidRPr="006E6B5C" w:rsidRDefault="006E6B5C" w:rsidP="006E6B5C">
            <w:pPr>
              <w:jc w:val="center"/>
            </w:pPr>
            <w:r>
              <w:t>40</w:t>
            </w:r>
          </w:p>
        </w:tc>
        <w:tc>
          <w:tcPr>
            <w:tcW w:w="1329" w:type="dxa"/>
          </w:tcPr>
          <w:p w:rsidR="006E6B5C" w:rsidRDefault="006E6B5C" w:rsidP="006E6B5C">
            <w:pPr>
              <w:jc w:val="center"/>
            </w:pPr>
          </w:p>
          <w:p w:rsidR="006E6B5C" w:rsidRDefault="006E6B5C" w:rsidP="006E6B5C">
            <w:pPr>
              <w:jc w:val="center"/>
            </w:pPr>
          </w:p>
          <w:p w:rsidR="006E6B5C" w:rsidRPr="006E6B5C" w:rsidRDefault="006E6B5C" w:rsidP="006E6B5C">
            <w:pPr>
              <w:jc w:val="center"/>
            </w:pPr>
            <w:r>
              <w:t>1/50</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6E6B5C">
        <w:trPr>
          <w:trHeight w:val="582"/>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Kontakt aktivirajuće lancete 1,8 mm (plava)</w:t>
            </w:r>
          </w:p>
          <w:p w:rsidR="006E6B5C" w:rsidRDefault="006E6B5C" w:rsidP="006E6B5C">
            <w:pPr>
              <w:rPr>
                <w:rFonts w:ascii="Calibri" w:hAnsi="Calibri" w:cs="Calibri"/>
                <w:color w:val="000000"/>
              </w:rPr>
            </w:pPr>
          </w:p>
        </w:tc>
        <w:tc>
          <w:tcPr>
            <w:tcW w:w="1134" w:type="dxa"/>
          </w:tcPr>
          <w:p w:rsidR="006E6B5C" w:rsidRDefault="006E6B5C" w:rsidP="006E6B5C">
            <w:pPr>
              <w:jc w:val="center"/>
            </w:pPr>
          </w:p>
          <w:p w:rsidR="006E6B5C" w:rsidRDefault="006E6B5C" w:rsidP="006E6B5C">
            <w:pPr>
              <w:jc w:val="center"/>
            </w:pPr>
          </w:p>
          <w:p w:rsidR="006E6B5C" w:rsidRPr="006E6B5C" w:rsidRDefault="006E6B5C" w:rsidP="006E6B5C">
            <w:pPr>
              <w:jc w:val="center"/>
            </w:pPr>
            <w:r>
              <w:t>100</w:t>
            </w:r>
          </w:p>
        </w:tc>
        <w:tc>
          <w:tcPr>
            <w:tcW w:w="1329" w:type="dxa"/>
          </w:tcPr>
          <w:p w:rsidR="006E6B5C" w:rsidRDefault="006E6B5C" w:rsidP="006E6B5C">
            <w:pPr>
              <w:jc w:val="center"/>
            </w:pPr>
          </w:p>
          <w:p w:rsidR="006E6B5C" w:rsidRDefault="006E6B5C" w:rsidP="006E6B5C">
            <w:pPr>
              <w:jc w:val="center"/>
            </w:pPr>
          </w:p>
          <w:p w:rsidR="006E6B5C" w:rsidRPr="006E6B5C" w:rsidRDefault="006E6B5C" w:rsidP="006E6B5C">
            <w:pPr>
              <w:jc w:val="center"/>
            </w:pPr>
            <w:r>
              <w:t>1/100</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6E6B5C">
        <w:trPr>
          <w:trHeight w:val="582"/>
        </w:trPr>
        <w:tc>
          <w:tcPr>
            <w:tcW w:w="541" w:type="dxa"/>
          </w:tcPr>
          <w:p w:rsidR="006E6B5C" w:rsidRPr="00491D40" w:rsidRDefault="006E6B5C" w:rsidP="000C3C80">
            <w:pPr>
              <w:pStyle w:val="BodyText"/>
              <w:numPr>
                <w:ilvl w:val="0"/>
                <w:numId w:val="16"/>
              </w:numPr>
              <w:spacing w:after="0"/>
              <w:ind w:left="7" w:right="34" w:firstLine="0"/>
              <w:jc w:val="center"/>
              <w:rPr>
                <w:sz w:val="20"/>
              </w:rPr>
            </w:pPr>
          </w:p>
        </w:tc>
        <w:tc>
          <w:tcPr>
            <w:tcW w:w="2126" w:type="dxa"/>
          </w:tcPr>
          <w:p w:rsidR="006E6B5C" w:rsidRDefault="006E6B5C" w:rsidP="006E6B5C">
            <w:pPr>
              <w:rPr>
                <w:rFonts w:ascii="Calibri" w:hAnsi="Calibri" w:cs="Calibri"/>
                <w:color w:val="000000"/>
              </w:rPr>
            </w:pPr>
            <w:r>
              <w:rPr>
                <w:rFonts w:ascii="Calibri" w:hAnsi="Calibri" w:cs="Calibri"/>
                <w:color w:val="000000"/>
                <w:sz w:val="22"/>
                <w:szCs w:val="22"/>
              </w:rPr>
              <w:t>Poveska sa automatskom kopčom</w:t>
            </w:r>
          </w:p>
          <w:p w:rsidR="006E6B5C" w:rsidRDefault="006E6B5C" w:rsidP="006E6B5C">
            <w:pPr>
              <w:rPr>
                <w:rFonts w:ascii="Calibri" w:hAnsi="Calibri" w:cs="Calibri"/>
                <w:color w:val="000000"/>
              </w:rPr>
            </w:pPr>
          </w:p>
        </w:tc>
        <w:tc>
          <w:tcPr>
            <w:tcW w:w="1134" w:type="dxa"/>
          </w:tcPr>
          <w:p w:rsidR="006E6B5C" w:rsidRDefault="006E6B5C" w:rsidP="006E6B5C">
            <w:pPr>
              <w:jc w:val="center"/>
            </w:pPr>
          </w:p>
          <w:p w:rsidR="006E6B5C" w:rsidRPr="006E6B5C" w:rsidRDefault="006E6B5C" w:rsidP="006E6B5C">
            <w:pPr>
              <w:jc w:val="center"/>
            </w:pPr>
            <w:r>
              <w:t>5</w:t>
            </w:r>
          </w:p>
        </w:tc>
        <w:tc>
          <w:tcPr>
            <w:tcW w:w="1329" w:type="dxa"/>
          </w:tcPr>
          <w:p w:rsidR="006E6B5C" w:rsidRDefault="006E6B5C" w:rsidP="006E6B5C">
            <w:pPr>
              <w:jc w:val="center"/>
            </w:pPr>
          </w:p>
          <w:p w:rsidR="006E6B5C" w:rsidRPr="006E6B5C" w:rsidRDefault="006E6B5C" w:rsidP="006E6B5C">
            <w:pPr>
              <w:jc w:val="center"/>
            </w:pPr>
            <w:r>
              <w:t>1/1</w:t>
            </w:r>
          </w:p>
        </w:tc>
        <w:tc>
          <w:tcPr>
            <w:tcW w:w="1368" w:type="dxa"/>
          </w:tcPr>
          <w:p w:rsidR="006E6B5C" w:rsidRPr="00491D40" w:rsidRDefault="006E6B5C" w:rsidP="000C3C80">
            <w:pPr>
              <w:pStyle w:val="BodyText"/>
              <w:rPr>
                <w:sz w:val="20"/>
              </w:rPr>
            </w:pPr>
          </w:p>
        </w:tc>
        <w:tc>
          <w:tcPr>
            <w:tcW w:w="1839" w:type="dxa"/>
          </w:tcPr>
          <w:p w:rsidR="006E6B5C" w:rsidRPr="00491D40" w:rsidRDefault="006E6B5C" w:rsidP="000C3C80">
            <w:pPr>
              <w:pStyle w:val="BodyText"/>
              <w:rPr>
                <w:sz w:val="20"/>
              </w:rPr>
            </w:pPr>
          </w:p>
        </w:tc>
        <w:tc>
          <w:tcPr>
            <w:tcW w:w="2410" w:type="dxa"/>
            <w:gridSpan w:val="2"/>
          </w:tcPr>
          <w:p w:rsidR="006E6B5C" w:rsidRPr="00491D40" w:rsidRDefault="006E6B5C" w:rsidP="000C3C80">
            <w:pPr>
              <w:pStyle w:val="BodyText"/>
              <w:rPr>
                <w:sz w:val="20"/>
              </w:rPr>
            </w:pPr>
          </w:p>
        </w:tc>
      </w:tr>
      <w:tr w:rsidR="006E6B5C" w:rsidRPr="00491D40" w:rsidTr="000C3C80">
        <w:trPr>
          <w:gridAfter w:val="1"/>
          <w:wAfter w:w="18" w:type="dxa"/>
          <w:trHeight w:val="546"/>
        </w:trPr>
        <w:tc>
          <w:tcPr>
            <w:tcW w:w="541" w:type="dxa"/>
          </w:tcPr>
          <w:p w:rsidR="006E6B5C" w:rsidRPr="00491D40" w:rsidRDefault="006E6B5C" w:rsidP="000C3C80">
            <w:pPr>
              <w:pStyle w:val="BodyText"/>
              <w:numPr>
                <w:ilvl w:val="0"/>
                <w:numId w:val="16"/>
              </w:numPr>
              <w:spacing w:after="0"/>
              <w:ind w:left="7" w:right="34" w:firstLine="0"/>
              <w:jc w:val="center"/>
              <w:rPr>
                <w:b/>
                <w:sz w:val="20"/>
              </w:rPr>
            </w:pPr>
          </w:p>
        </w:tc>
        <w:tc>
          <w:tcPr>
            <w:tcW w:w="4589" w:type="dxa"/>
            <w:gridSpan w:val="3"/>
            <w:vAlign w:val="center"/>
          </w:tcPr>
          <w:p w:rsidR="006E6B5C" w:rsidRPr="00491D40" w:rsidRDefault="006E6B5C" w:rsidP="000C3C80">
            <w:pPr>
              <w:rPr>
                <w:b/>
                <w:sz w:val="20"/>
                <w:szCs w:val="20"/>
                <w:lang w:val="pl-PL"/>
              </w:rPr>
            </w:pPr>
            <w:r>
              <w:rPr>
                <w:b/>
                <w:sz w:val="20"/>
                <w:szCs w:val="20"/>
                <w:lang w:val="pl-PL"/>
              </w:rPr>
              <w:t>УКУПНА</w:t>
            </w:r>
            <w:r w:rsidRPr="00491D40">
              <w:rPr>
                <w:b/>
                <w:sz w:val="20"/>
                <w:szCs w:val="20"/>
                <w:lang w:val="pl-PL"/>
              </w:rPr>
              <w:t xml:space="preserve"> </w:t>
            </w:r>
            <w:r>
              <w:rPr>
                <w:b/>
                <w:sz w:val="20"/>
                <w:szCs w:val="20"/>
                <w:lang w:val="pl-PL"/>
              </w:rPr>
              <w:t>ВРЕДНОСТ</w:t>
            </w:r>
            <w:r w:rsidRPr="00491D40">
              <w:rPr>
                <w:b/>
                <w:sz w:val="20"/>
                <w:szCs w:val="20"/>
                <w:lang w:val="pl-PL"/>
              </w:rPr>
              <w:t xml:space="preserve"> </w:t>
            </w:r>
            <w:r>
              <w:rPr>
                <w:b/>
                <w:sz w:val="20"/>
                <w:szCs w:val="20"/>
                <w:lang w:val="pl-PL"/>
              </w:rPr>
              <w:t>без</w:t>
            </w:r>
            <w:r w:rsidRPr="00491D40">
              <w:rPr>
                <w:b/>
                <w:sz w:val="20"/>
                <w:szCs w:val="20"/>
                <w:lang w:val="pl-PL"/>
              </w:rPr>
              <w:t xml:space="preserve"> </w:t>
            </w:r>
            <w:r>
              <w:rPr>
                <w:b/>
                <w:sz w:val="20"/>
                <w:szCs w:val="20"/>
                <w:lang w:val="pl-PL"/>
              </w:rPr>
              <w:t>ПДВ</w:t>
            </w:r>
            <w:r w:rsidRPr="00491D40">
              <w:rPr>
                <w:b/>
                <w:sz w:val="20"/>
                <w:szCs w:val="20"/>
                <w:lang w:val="pl-PL"/>
              </w:rPr>
              <w:t>-</w:t>
            </w:r>
            <w:r>
              <w:rPr>
                <w:b/>
                <w:sz w:val="20"/>
                <w:szCs w:val="20"/>
                <w:lang w:val="pl-PL"/>
              </w:rPr>
              <w:t>а</w:t>
            </w:r>
            <w:r w:rsidRPr="00491D40">
              <w:rPr>
                <w:b/>
                <w:sz w:val="20"/>
                <w:szCs w:val="20"/>
                <w:lang w:val="pl-PL"/>
              </w:rPr>
              <w:t>:</w:t>
            </w:r>
          </w:p>
        </w:tc>
        <w:tc>
          <w:tcPr>
            <w:tcW w:w="5599" w:type="dxa"/>
            <w:gridSpan w:val="3"/>
          </w:tcPr>
          <w:p w:rsidR="006E6B5C" w:rsidRPr="00491D40" w:rsidRDefault="006E6B5C" w:rsidP="000C3C80">
            <w:pPr>
              <w:pStyle w:val="BodyText"/>
              <w:rPr>
                <w:sz w:val="20"/>
              </w:rPr>
            </w:pPr>
          </w:p>
        </w:tc>
      </w:tr>
      <w:tr w:rsidR="006E6B5C" w:rsidRPr="00491D40" w:rsidTr="000C3C80">
        <w:trPr>
          <w:gridAfter w:val="1"/>
          <w:wAfter w:w="18" w:type="dxa"/>
          <w:trHeight w:val="546"/>
        </w:trPr>
        <w:tc>
          <w:tcPr>
            <w:tcW w:w="541" w:type="dxa"/>
          </w:tcPr>
          <w:p w:rsidR="006E6B5C" w:rsidRPr="00491D40" w:rsidRDefault="006E6B5C" w:rsidP="000C3C80">
            <w:pPr>
              <w:pStyle w:val="BodyText"/>
              <w:numPr>
                <w:ilvl w:val="0"/>
                <w:numId w:val="16"/>
              </w:numPr>
              <w:spacing w:after="0"/>
              <w:ind w:left="7" w:right="34" w:firstLine="0"/>
              <w:jc w:val="center"/>
              <w:rPr>
                <w:b/>
                <w:sz w:val="20"/>
              </w:rPr>
            </w:pPr>
          </w:p>
        </w:tc>
        <w:tc>
          <w:tcPr>
            <w:tcW w:w="4589" w:type="dxa"/>
            <w:gridSpan w:val="3"/>
            <w:vAlign w:val="center"/>
          </w:tcPr>
          <w:p w:rsidR="006E6B5C" w:rsidRPr="00491D40" w:rsidRDefault="006E6B5C" w:rsidP="000C3C80">
            <w:pPr>
              <w:rPr>
                <w:b/>
                <w:sz w:val="20"/>
                <w:szCs w:val="20"/>
                <w:lang w:val="pl-PL"/>
              </w:rPr>
            </w:pPr>
            <w:r>
              <w:rPr>
                <w:b/>
                <w:sz w:val="20"/>
                <w:szCs w:val="20"/>
                <w:lang w:val="pl-PL"/>
              </w:rPr>
              <w:t>УКУПНА</w:t>
            </w:r>
            <w:r w:rsidRPr="00491D40">
              <w:rPr>
                <w:b/>
                <w:sz w:val="20"/>
                <w:szCs w:val="20"/>
                <w:lang w:val="pl-PL"/>
              </w:rPr>
              <w:t xml:space="preserve"> </w:t>
            </w:r>
            <w:r>
              <w:rPr>
                <w:b/>
                <w:sz w:val="20"/>
                <w:szCs w:val="20"/>
                <w:lang w:val="pl-PL"/>
              </w:rPr>
              <w:t>ВРЕДНОСТ</w:t>
            </w:r>
            <w:r w:rsidRPr="00491D40">
              <w:rPr>
                <w:b/>
                <w:sz w:val="20"/>
                <w:szCs w:val="20"/>
                <w:lang w:val="pl-PL"/>
              </w:rPr>
              <w:t xml:space="preserve"> </w:t>
            </w:r>
            <w:r>
              <w:rPr>
                <w:b/>
                <w:sz w:val="20"/>
                <w:szCs w:val="20"/>
                <w:lang w:val="pl-PL"/>
              </w:rPr>
              <w:t>са</w:t>
            </w:r>
            <w:r w:rsidRPr="00491D40">
              <w:rPr>
                <w:b/>
                <w:sz w:val="20"/>
                <w:szCs w:val="20"/>
                <w:lang w:val="pl-PL"/>
              </w:rPr>
              <w:t xml:space="preserve"> </w:t>
            </w:r>
            <w:r>
              <w:rPr>
                <w:b/>
                <w:sz w:val="20"/>
                <w:szCs w:val="20"/>
                <w:lang w:val="pl-PL"/>
              </w:rPr>
              <w:t>ПДВ</w:t>
            </w:r>
            <w:r w:rsidRPr="00491D40">
              <w:rPr>
                <w:b/>
                <w:sz w:val="20"/>
                <w:szCs w:val="20"/>
                <w:lang w:val="pl-PL"/>
              </w:rPr>
              <w:t>-</w:t>
            </w:r>
            <w:r>
              <w:rPr>
                <w:b/>
                <w:sz w:val="20"/>
                <w:szCs w:val="20"/>
                <w:lang w:val="pl-PL"/>
              </w:rPr>
              <w:t>ом</w:t>
            </w:r>
            <w:r w:rsidRPr="00491D40">
              <w:rPr>
                <w:b/>
                <w:sz w:val="20"/>
                <w:szCs w:val="20"/>
                <w:lang w:val="pl-PL"/>
              </w:rPr>
              <w:t>:</w:t>
            </w:r>
          </w:p>
        </w:tc>
        <w:tc>
          <w:tcPr>
            <w:tcW w:w="5599" w:type="dxa"/>
            <w:gridSpan w:val="3"/>
          </w:tcPr>
          <w:p w:rsidR="006E6B5C" w:rsidRPr="00491D40" w:rsidRDefault="006E6B5C" w:rsidP="000C3C80">
            <w:pPr>
              <w:pStyle w:val="BodyText"/>
              <w:rPr>
                <w:sz w:val="20"/>
              </w:rPr>
            </w:pPr>
          </w:p>
        </w:tc>
      </w:tr>
    </w:tbl>
    <w:p w:rsidR="00997F8A" w:rsidRPr="009B47E0" w:rsidRDefault="00997F8A" w:rsidP="00997F8A">
      <w:pPr>
        <w:autoSpaceDE w:val="0"/>
        <w:autoSpaceDN w:val="0"/>
        <w:adjustRightInd w:val="0"/>
        <w:rPr>
          <w:rFonts w:ascii="Arial" w:hAnsi="Arial" w:cs="Arial"/>
          <w:b/>
          <w:bCs/>
          <w:color w:val="000000"/>
        </w:rPr>
      </w:pPr>
    </w:p>
    <w:p w:rsidR="00997F8A" w:rsidRDefault="006E6B5C" w:rsidP="00997F8A">
      <w:pPr>
        <w:autoSpaceDE w:val="0"/>
        <w:autoSpaceDN w:val="0"/>
        <w:adjustRightInd w:val="0"/>
        <w:rPr>
          <w:rFonts w:ascii="Arial" w:hAnsi="Arial" w:cs="Arial"/>
          <w:b/>
          <w:bCs/>
          <w:color w:val="000000"/>
        </w:rPr>
      </w:pPr>
      <w:r>
        <w:rPr>
          <w:rFonts w:ascii="Arial" w:hAnsi="Arial" w:cs="Arial"/>
          <w:b/>
          <w:bCs/>
          <w:color w:val="000000"/>
        </w:rPr>
        <w:t>НАПОМЕНА:</w:t>
      </w:r>
    </w:p>
    <w:p w:rsidR="006E6B5C" w:rsidRDefault="006E6B5C" w:rsidP="00997F8A">
      <w:pPr>
        <w:autoSpaceDE w:val="0"/>
        <w:autoSpaceDN w:val="0"/>
        <w:adjustRightInd w:val="0"/>
        <w:rPr>
          <w:rFonts w:ascii="Arial" w:hAnsi="Arial" w:cs="Arial"/>
          <w:b/>
          <w:bCs/>
          <w:color w:val="000000"/>
        </w:rPr>
      </w:pPr>
    </w:p>
    <w:tbl>
      <w:tblPr>
        <w:tblW w:w="6260" w:type="dxa"/>
        <w:tblInd w:w="93" w:type="dxa"/>
        <w:tblLook w:val="04A0"/>
      </w:tblPr>
      <w:tblGrid>
        <w:gridCol w:w="4180"/>
        <w:gridCol w:w="960"/>
        <w:gridCol w:w="1120"/>
      </w:tblGrid>
      <w:tr w:rsidR="006E6B5C" w:rsidTr="006E6B5C">
        <w:trPr>
          <w:trHeight w:val="300"/>
        </w:trPr>
        <w:tc>
          <w:tcPr>
            <w:tcW w:w="4180" w:type="dxa"/>
            <w:tcBorders>
              <w:top w:val="nil"/>
              <w:left w:val="nil"/>
              <w:bottom w:val="nil"/>
              <w:right w:val="nil"/>
            </w:tcBorders>
            <w:shd w:val="clear" w:color="auto" w:fill="auto"/>
            <w:noWrap/>
            <w:vAlign w:val="bottom"/>
            <w:hideMark/>
          </w:tcPr>
          <w:p w:rsidR="006E6B5C" w:rsidRDefault="006E6B5C">
            <w:pPr>
              <w:rPr>
                <w:rFonts w:ascii="Calibri" w:hAnsi="Calibri" w:cs="Calibri"/>
                <w:color w:val="000000"/>
              </w:rPr>
            </w:pPr>
            <w:r>
              <w:rPr>
                <w:rFonts w:ascii="Calibri" w:hAnsi="Calibri" w:cs="Calibri"/>
                <w:color w:val="000000"/>
                <w:sz w:val="22"/>
                <w:szCs w:val="22"/>
              </w:rPr>
              <w:t>1. Доставити оригинал каталог и ЕЦ декларацију</w:t>
            </w:r>
          </w:p>
        </w:tc>
        <w:tc>
          <w:tcPr>
            <w:tcW w:w="960" w:type="dxa"/>
            <w:tcBorders>
              <w:top w:val="nil"/>
              <w:left w:val="nil"/>
              <w:bottom w:val="nil"/>
              <w:right w:val="nil"/>
            </w:tcBorders>
            <w:shd w:val="clear" w:color="auto" w:fill="auto"/>
            <w:noWrap/>
            <w:vAlign w:val="bottom"/>
            <w:hideMark/>
          </w:tcPr>
          <w:p w:rsidR="006E6B5C" w:rsidRDefault="006E6B5C">
            <w:pPr>
              <w:rPr>
                <w:rFonts w:ascii="Calibri" w:hAnsi="Calibri" w:cs="Calibri"/>
                <w:color w:val="000000"/>
              </w:rPr>
            </w:pPr>
          </w:p>
        </w:tc>
        <w:tc>
          <w:tcPr>
            <w:tcW w:w="1120" w:type="dxa"/>
            <w:tcBorders>
              <w:top w:val="nil"/>
              <w:left w:val="nil"/>
              <w:bottom w:val="nil"/>
              <w:right w:val="nil"/>
            </w:tcBorders>
            <w:shd w:val="clear" w:color="auto" w:fill="auto"/>
            <w:noWrap/>
            <w:vAlign w:val="bottom"/>
            <w:hideMark/>
          </w:tcPr>
          <w:p w:rsidR="006E6B5C" w:rsidRDefault="006E6B5C">
            <w:pPr>
              <w:rPr>
                <w:rFonts w:ascii="Calibri" w:hAnsi="Calibri" w:cs="Calibri"/>
                <w:color w:val="000000"/>
              </w:rPr>
            </w:pPr>
          </w:p>
        </w:tc>
      </w:tr>
      <w:tr w:rsidR="006E6B5C" w:rsidTr="006E6B5C">
        <w:trPr>
          <w:trHeight w:val="300"/>
        </w:trPr>
        <w:tc>
          <w:tcPr>
            <w:tcW w:w="6260" w:type="dxa"/>
            <w:gridSpan w:val="3"/>
            <w:tcBorders>
              <w:top w:val="nil"/>
              <w:left w:val="nil"/>
              <w:bottom w:val="nil"/>
              <w:right w:val="nil"/>
            </w:tcBorders>
            <w:shd w:val="clear" w:color="auto" w:fill="auto"/>
            <w:noWrap/>
            <w:vAlign w:val="bottom"/>
            <w:hideMark/>
          </w:tcPr>
          <w:p w:rsidR="006E6B5C" w:rsidRDefault="006E6B5C">
            <w:pPr>
              <w:rPr>
                <w:rFonts w:ascii="Calibri" w:hAnsi="Calibri" w:cs="Calibri"/>
                <w:color w:val="000000"/>
              </w:rPr>
            </w:pPr>
            <w:r>
              <w:rPr>
                <w:rFonts w:ascii="Calibri" w:hAnsi="Calibri" w:cs="Calibri"/>
                <w:color w:val="000000"/>
                <w:sz w:val="22"/>
                <w:szCs w:val="22"/>
              </w:rPr>
              <w:t>2. Све ставке морају бити од истог произвођача због компатибилности</w:t>
            </w:r>
          </w:p>
        </w:tc>
      </w:tr>
      <w:tr w:rsidR="006E6B5C" w:rsidTr="006E6B5C">
        <w:trPr>
          <w:trHeight w:val="300"/>
        </w:trPr>
        <w:tc>
          <w:tcPr>
            <w:tcW w:w="6260" w:type="dxa"/>
            <w:gridSpan w:val="3"/>
            <w:tcBorders>
              <w:top w:val="nil"/>
              <w:left w:val="nil"/>
              <w:bottom w:val="nil"/>
              <w:right w:val="nil"/>
            </w:tcBorders>
            <w:shd w:val="clear" w:color="auto" w:fill="auto"/>
            <w:noWrap/>
            <w:vAlign w:val="bottom"/>
            <w:hideMark/>
          </w:tcPr>
          <w:p w:rsidR="006E6B5C" w:rsidRDefault="006E6B5C">
            <w:pPr>
              <w:rPr>
                <w:rFonts w:ascii="Calibri" w:hAnsi="Calibri" w:cs="Calibri"/>
                <w:color w:val="000000"/>
              </w:rPr>
            </w:pPr>
            <w:r>
              <w:rPr>
                <w:rFonts w:ascii="Calibri" w:hAnsi="Calibri" w:cs="Calibri"/>
                <w:color w:val="000000"/>
                <w:sz w:val="22"/>
                <w:szCs w:val="22"/>
              </w:rPr>
              <w:t>3. За ставку 4 доставити по 20 холдера на клик и на навртање</w:t>
            </w:r>
          </w:p>
        </w:tc>
      </w:tr>
      <w:tr w:rsidR="006E6B5C" w:rsidTr="006E6B5C">
        <w:trPr>
          <w:trHeight w:val="300"/>
        </w:trPr>
        <w:tc>
          <w:tcPr>
            <w:tcW w:w="5140" w:type="dxa"/>
            <w:gridSpan w:val="2"/>
            <w:tcBorders>
              <w:top w:val="nil"/>
              <w:left w:val="nil"/>
              <w:bottom w:val="nil"/>
              <w:right w:val="nil"/>
            </w:tcBorders>
            <w:shd w:val="clear" w:color="auto" w:fill="auto"/>
            <w:noWrap/>
            <w:vAlign w:val="bottom"/>
            <w:hideMark/>
          </w:tcPr>
          <w:p w:rsidR="006E6B5C" w:rsidRPr="00D1443D" w:rsidRDefault="006E6B5C">
            <w:pPr>
              <w:rPr>
                <w:rFonts w:ascii="Calibri" w:hAnsi="Calibri" w:cs="Calibri"/>
                <w:color w:val="000000"/>
              </w:rPr>
            </w:pPr>
            <w:r>
              <w:rPr>
                <w:rFonts w:ascii="Calibri" w:hAnsi="Calibri" w:cs="Calibri"/>
                <w:color w:val="000000"/>
                <w:sz w:val="22"/>
                <w:szCs w:val="22"/>
              </w:rPr>
              <w:t>4. Обавезно доставити по један узорак за све ставке</w:t>
            </w:r>
          </w:p>
        </w:tc>
        <w:tc>
          <w:tcPr>
            <w:tcW w:w="1120" w:type="dxa"/>
            <w:tcBorders>
              <w:top w:val="nil"/>
              <w:left w:val="nil"/>
              <w:bottom w:val="nil"/>
              <w:right w:val="nil"/>
            </w:tcBorders>
            <w:shd w:val="clear" w:color="auto" w:fill="auto"/>
            <w:noWrap/>
            <w:vAlign w:val="bottom"/>
            <w:hideMark/>
          </w:tcPr>
          <w:p w:rsidR="006E6B5C" w:rsidRDefault="006E6B5C">
            <w:pPr>
              <w:rPr>
                <w:rFonts w:ascii="Calibri" w:hAnsi="Calibri" w:cs="Calibri"/>
                <w:color w:val="000000"/>
              </w:rPr>
            </w:pPr>
          </w:p>
        </w:tc>
      </w:tr>
    </w:tbl>
    <w:p w:rsidR="006E6B5C" w:rsidRDefault="006E6B5C" w:rsidP="00997F8A">
      <w:pPr>
        <w:autoSpaceDE w:val="0"/>
        <w:autoSpaceDN w:val="0"/>
        <w:adjustRightInd w:val="0"/>
        <w:rPr>
          <w:rFonts w:ascii="Arial" w:hAnsi="Arial" w:cs="Arial"/>
          <w:b/>
          <w:bCs/>
          <w:color w:val="000000"/>
        </w:rPr>
      </w:pPr>
    </w:p>
    <w:p w:rsidR="006E6B5C" w:rsidRDefault="006E6B5C" w:rsidP="00997F8A">
      <w:pPr>
        <w:autoSpaceDE w:val="0"/>
        <w:autoSpaceDN w:val="0"/>
        <w:adjustRightInd w:val="0"/>
        <w:rPr>
          <w:rFonts w:ascii="Arial" w:hAnsi="Arial" w:cs="Arial"/>
          <w:b/>
          <w:bCs/>
          <w:color w:val="000000"/>
        </w:rPr>
      </w:pPr>
    </w:p>
    <w:p w:rsidR="005E7E96" w:rsidRDefault="005E7E96" w:rsidP="00997F8A">
      <w:pPr>
        <w:autoSpaceDE w:val="0"/>
        <w:autoSpaceDN w:val="0"/>
        <w:adjustRightInd w:val="0"/>
        <w:rPr>
          <w:rFonts w:ascii="Arial" w:hAnsi="Arial" w:cs="Arial"/>
          <w:b/>
          <w:bCs/>
          <w:color w:val="000000"/>
        </w:rPr>
      </w:pPr>
    </w:p>
    <w:p w:rsidR="005E7E96" w:rsidRPr="006E6B5C" w:rsidRDefault="005E7E96" w:rsidP="00997F8A">
      <w:pPr>
        <w:autoSpaceDE w:val="0"/>
        <w:autoSpaceDN w:val="0"/>
        <w:adjustRightInd w:val="0"/>
        <w:rPr>
          <w:rFonts w:ascii="Arial" w:hAnsi="Arial" w:cs="Arial"/>
          <w:b/>
          <w:bCs/>
          <w:color w:val="000000"/>
        </w:rPr>
      </w:pPr>
    </w:p>
    <w:p w:rsidR="00997F8A" w:rsidRDefault="00997F8A" w:rsidP="00997F8A">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sidR="006E6B5C">
        <w:rPr>
          <w:rFonts w:ascii="Arial" w:hAnsi="Arial" w:cs="Arial"/>
          <w:bCs/>
          <w:color w:val="000000"/>
          <w:lang w:val="sr-Cyrl-CS"/>
        </w:rPr>
        <w:t xml:space="preserve">       </w:t>
      </w:r>
      <w:r w:rsidR="005E7E96">
        <w:rPr>
          <w:rFonts w:ascii="Arial" w:hAnsi="Arial" w:cs="Arial"/>
          <w:bCs/>
          <w:color w:val="000000"/>
          <w:lang w:val="sr-Cyrl-CS"/>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997F8A" w:rsidRPr="005E7E96" w:rsidRDefault="00997F8A" w:rsidP="00997F8A">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sidR="005E7E96">
        <w:rPr>
          <w:rFonts w:ascii="Arial" w:hAnsi="Arial" w:cs="Arial"/>
          <w:b/>
          <w:bCs/>
          <w:color w:val="000000"/>
          <w:lang w:val="sr-Cyrl-CS"/>
        </w:rPr>
        <w:t xml:space="preserve">    </w:t>
      </w:r>
      <w:r w:rsidR="005E7E96">
        <w:rPr>
          <w:rFonts w:ascii="Arial" w:hAnsi="Arial" w:cs="Arial"/>
          <w:b/>
          <w:bCs/>
          <w:color w:val="000000"/>
        </w:rPr>
        <w:t>_______________</w:t>
      </w:r>
    </w:p>
    <w:p w:rsidR="005E7E96" w:rsidRDefault="005E7E96" w:rsidP="00997F8A">
      <w:pPr>
        <w:autoSpaceDE w:val="0"/>
        <w:autoSpaceDN w:val="0"/>
        <w:adjustRightInd w:val="0"/>
        <w:jc w:val="center"/>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proofErr w:type="gramStart"/>
      <w:r>
        <w:rPr>
          <w:rFonts w:ascii="Arial" w:hAnsi="Arial" w:cs="Arial"/>
          <w:b/>
          <w:bCs/>
          <w:color w:val="000000"/>
        </w:rPr>
        <w:t>м.п.</w:t>
      </w:r>
      <w:proofErr w:type="gramEnd"/>
    </w:p>
    <w:p w:rsidR="00997F8A" w:rsidRDefault="00997F8A" w:rsidP="00997F8A">
      <w:pPr>
        <w:autoSpaceDE w:val="0"/>
        <w:autoSpaceDN w:val="0"/>
        <w:adjustRightInd w:val="0"/>
        <w:jc w:val="center"/>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p>
    <w:p w:rsidR="00997F8A" w:rsidRDefault="00997F8A"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D1443D" w:rsidRDefault="00D1443D"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5E7E96" w:rsidRDefault="005E7E96" w:rsidP="00997F8A">
      <w:pPr>
        <w:tabs>
          <w:tab w:val="left" w:pos="195"/>
        </w:tabs>
        <w:autoSpaceDE w:val="0"/>
        <w:autoSpaceDN w:val="0"/>
        <w:adjustRightInd w:val="0"/>
        <w:rPr>
          <w:rFonts w:ascii="Arial" w:hAnsi="Arial" w:cs="Arial"/>
          <w:b/>
          <w:bCs/>
          <w:color w:val="000000"/>
        </w:rPr>
      </w:pPr>
    </w:p>
    <w:p w:rsidR="00997F8A" w:rsidRPr="005E7E96" w:rsidRDefault="005E7E96" w:rsidP="005E7E96">
      <w:pPr>
        <w:autoSpaceDE w:val="0"/>
        <w:autoSpaceDN w:val="0"/>
        <w:adjustRightInd w:val="0"/>
        <w:rPr>
          <w:rFonts w:ascii="Arial" w:hAnsi="Arial" w:cs="Arial"/>
          <w:b/>
          <w:bCs/>
          <w:color w:val="000000"/>
        </w:rPr>
      </w:pPr>
      <w:r>
        <w:rPr>
          <w:rFonts w:ascii="Arial" w:hAnsi="Arial" w:cs="Arial"/>
          <w:b/>
          <w:bCs/>
          <w:color w:val="000000"/>
        </w:rPr>
        <w:t>ПАРТИЈА 2- ТЕСТОВИ ЗА ОДРЕЂИВАЊЕ CRP-a</w:t>
      </w:r>
    </w:p>
    <w:tbl>
      <w:tblPr>
        <w:tblW w:w="1074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
        <w:gridCol w:w="2126"/>
        <w:gridCol w:w="1134"/>
        <w:gridCol w:w="1329"/>
        <w:gridCol w:w="1368"/>
        <w:gridCol w:w="1839"/>
        <w:gridCol w:w="2392"/>
        <w:gridCol w:w="18"/>
      </w:tblGrid>
      <w:tr w:rsidR="002103D1" w:rsidRPr="0064494C" w:rsidTr="002103D1">
        <w:trPr>
          <w:gridAfter w:val="1"/>
          <w:wAfter w:w="18" w:type="dxa"/>
          <w:cantSplit/>
          <w:trHeight w:val="431"/>
          <w:tblHeader/>
        </w:trPr>
        <w:tc>
          <w:tcPr>
            <w:tcW w:w="541" w:type="dxa"/>
            <w:vMerge w:val="restart"/>
            <w:tcBorders>
              <w:top w:val="double" w:sz="4" w:space="0" w:color="auto"/>
              <w:left w:val="double" w:sz="4" w:space="0" w:color="auto"/>
            </w:tcBorders>
          </w:tcPr>
          <w:p w:rsidR="002103D1" w:rsidRPr="0064494C" w:rsidRDefault="002103D1" w:rsidP="002103D1">
            <w:pPr>
              <w:pStyle w:val="BodyText"/>
              <w:jc w:val="center"/>
              <w:rPr>
                <w:sz w:val="20"/>
              </w:rPr>
            </w:pPr>
          </w:p>
          <w:p w:rsidR="002103D1" w:rsidRPr="0064494C" w:rsidRDefault="002103D1" w:rsidP="002103D1">
            <w:pPr>
              <w:pStyle w:val="BodyText"/>
              <w:jc w:val="center"/>
              <w:rPr>
                <w:sz w:val="20"/>
              </w:rPr>
            </w:pPr>
            <w:r>
              <w:rPr>
                <w:sz w:val="20"/>
              </w:rPr>
              <w:t>Ред</w:t>
            </w:r>
          </w:p>
          <w:p w:rsidR="002103D1" w:rsidRPr="0064494C" w:rsidRDefault="002103D1" w:rsidP="002103D1">
            <w:pPr>
              <w:pStyle w:val="BodyText"/>
              <w:ind w:right="-108"/>
              <w:jc w:val="center"/>
            </w:pPr>
            <w:r>
              <w:rPr>
                <w:sz w:val="20"/>
              </w:rPr>
              <w:t>број</w:t>
            </w:r>
          </w:p>
        </w:tc>
        <w:tc>
          <w:tcPr>
            <w:tcW w:w="2126" w:type="dxa"/>
            <w:vMerge w:val="restart"/>
            <w:tcBorders>
              <w:top w:val="double" w:sz="4" w:space="0" w:color="auto"/>
            </w:tcBorders>
          </w:tcPr>
          <w:p w:rsidR="002103D1" w:rsidRPr="0064494C" w:rsidRDefault="002103D1" w:rsidP="002103D1">
            <w:pPr>
              <w:pStyle w:val="BodyText"/>
              <w:jc w:val="center"/>
            </w:pPr>
          </w:p>
          <w:p w:rsidR="002103D1" w:rsidRPr="0064494C" w:rsidRDefault="002103D1" w:rsidP="002103D1">
            <w:pPr>
              <w:pStyle w:val="BodyText"/>
              <w:jc w:val="center"/>
            </w:pPr>
            <w:r>
              <w:t>НАЗИВ</w:t>
            </w:r>
            <w:r w:rsidRPr="0064494C">
              <w:t xml:space="preserve"> </w:t>
            </w:r>
            <w:r>
              <w:t>ПРОИЗВОДА</w:t>
            </w:r>
          </w:p>
        </w:tc>
        <w:tc>
          <w:tcPr>
            <w:tcW w:w="1134" w:type="dxa"/>
            <w:vMerge w:val="restart"/>
            <w:tcBorders>
              <w:top w:val="double" w:sz="4" w:space="0" w:color="auto"/>
            </w:tcBorders>
          </w:tcPr>
          <w:p w:rsidR="002103D1" w:rsidRPr="0064494C" w:rsidRDefault="002103D1" w:rsidP="002103D1">
            <w:pPr>
              <w:pStyle w:val="BodyText"/>
              <w:jc w:val="center"/>
            </w:pPr>
          </w:p>
          <w:p w:rsidR="002103D1" w:rsidRPr="0064494C" w:rsidRDefault="002103D1" w:rsidP="002103D1">
            <w:pPr>
              <w:pStyle w:val="BodyText"/>
              <w:jc w:val="center"/>
              <w:rPr>
                <w:sz w:val="20"/>
              </w:rPr>
            </w:pPr>
            <w:r>
              <w:rPr>
                <w:sz w:val="20"/>
              </w:rPr>
              <w:t>Количина</w:t>
            </w:r>
          </w:p>
          <w:p w:rsidR="002103D1" w:rsidRPr="0064494C" w:rsidRDefault="002103D1" w:rsidP="002103D1">
            <w:pPr>
              <w:pStyle w:val="BodyText"/>
              <w:jc w:val="center"/>
            </w:pPr>
          </w:p>
        </w:tc>
        <w:tc>
          <w:tcPr>
            <w:tcW w:w="1329" w:type="dxa"/>
            <w:vMerge w:val="restart"/>
            <w:tcBorders>
              <w:top w:val="double" w:sz="4" w:space="0" w:color="auto"/>
              <w:bottom w:val="nil"/>
            </w:tcBorders>
          </w:tcPr>
          <w:p w:rsidR="002103D1" w:rsidRPr="0064494C" w:rsidRDefault="002103D1" w:rsidP="002103D1">
            <w:pPr>
              <w:pStyle w:val="BodyText"/>
              <w:rPr>
                <w:sz w:val="20"/>
              </w:rPr>
            </w:pPr>
          </w:p>
          <w:p w:rsidR="002103D1" w:rsidRPr="006E6B5C" w:rsidRDefault="002103D1" w:rsidP="002103D1">
            <w:pPr>
              <w:pStyle w:val="BodyText"/>
            </w:pPr>
            <w:r>
              <w:t>Паковање</w:t>
            </w:r>
          </w:p>
        </w:tc>
        <w:tc>
          <w:tcPr>
            <w:tcW w:w="5599" w:type="dxa"/>
            <w:gridSpan w:val="3"/>
            <w:tcBorders>
              <w:top w:val="double" w:sz="4" w:space="0" w:color="auto"/>
              <w:right w:val="double" w:sz="4" w:space="0" w:color="auto"/>
            </w:tcBorders>
          </w:tcPr>
          <w:p w:rsidR="002103D1" w:rsidRPr="0064494C" w:rsidRDefault="002103D1" w:rsidP="002103D1">
            <w:pPr>
              <w:jc w:val="center"/>
            </w:pPr>
            <w:r>
              <w:t>ПОПУЊАВА</w:t>
            </w:r>
            <w:r w:rsidRPr="0064494C">
              <w:t xml:space="preserve"> </w:t>
            </w:r>
            <w:r>
              <w:t>ПОНУДЈАЧ</w:t>
            </w:r>
          </w:p>
          <w:p w:rsidR="002103D1" w:rsidRPr="0064494C" w:rsidRDefault="002103D1" w:rsidP="002103D1">
            <w:pPr>
              <w:jc w:val="center"/>
            </w:pPr>
          </w:p>
        </w:tc>
      </w:tr>
      <w:tr w:rsidR="002103D1" w:rsidRPr="0064494C" w:rsidTr="002103D1">
        <w:trPr>
          <w:cantSplit/>
          <w:trHeight w:val="291"/>
          <w:tblHeader/>
        </w:trPr>
        <w:tc>
          <w:tcPr>
            <w:tcW w:w="541" w:type="dxa"/>
            <w:vMerge/>
            <w:tcBorders>
              <w:left w:val="double" w:sz="4" w:space="0" w:color="auto"/>
              <w:bottom w:val="double" w:sz="4" w:space="0" w:color="auto"/>
            </w:tcBorders>
          </w:tcPr>
          <w:p w:rsidR="002103D1" w:rsidRPr="0064494C" w:rsidRDefault="002103D1" w:rsidP="002103D1">
            <w:pPr>
              <w:pStyle w:val="BodyText"/>
              <w:rPr>
                <w:sz w:val="20"/>
              </w:rPr>
            </w:pPr>
          </w:p>
        </w:tc>
        <w:tc>
          <w:tcPr>
            <w:tcW w:w="2126" w:type="dxa"/>
            <w:vMerge/>
            <w:tcBorders>
              <w:bottom w:val="double" w:sz="4" w:space="0" w:color="auto"/>
            </w:tcBorders>
          </w:tcPr>
          <w:p w:rsidR="002103D1" w:rsidRPr="0064494C" w:rsidRDefault="002103D1" w:rsidP="002103D1">
            <w:pPr>
              <w:pStyle w:val="BodyText"/>
            </w:pPr>
          </w:p>
        </w:tc>
        <w:tc>
          <w:tcPr>
            <w:tcW w:w="1134" w:type="dxa"/>
            <w:vMerge/>
            <w:tcBorders>
              <w:bottom w:val="double" w:sz="4" w:space="0" w:color="auto"/>
            </w:tcBorders>
          </w:tcPr>
          <w:p w:rsidR="002103D1" w:rsidRPr="0064494C" w:rsidRDefault="002103D1" w:rsidP="002103D1">
            <w:pPr>
              <w:pStyle w:val="BodyText"/>
            </w:pPr>
          </w:p>
        </w:tc>
        <w:tc>
          <w:tcPr>
            <w:tcW w:w="1329" w:type="dxa"/>
            <w:vMerge/>
            <w:tcBorders>
              <w:bottom w:val="double" w:sz="4" w:space="0" w:color="auto"/>
            </w:tcBorders>
          </w:tcPr>
          <w:p w:rsidR="002103D1" w:rsidRPr="0064494C" w:rsidRDefault="002103D1" w:rsidP="002103D1">
            <w:pPr>
              <w:pStyle w:val="BodyText"/>
            </w:pPr>
          </w:p>
        </w:tc>
        <w:tc>
          <w:tcPr>
            <w:tcW w:w="1368" w:type="dxa"/>
            <w:tcBorders>
              <w:top w:val="nil"/>
              <w:bottom w:val="double" w:sz="4" w:space="0" w:color="auto"/>
            </w:tcBorders>
          </w:tcPr>
          <w:p w:rsidR="002103D1" w:rsidRPr="0064494C" w:rsidRDefault="002103D1" w:rsidP="002103D1">
            <w:pPr>
              <w:pStyle w:val="BodyText"/>
              <w:jc w:val="center"/>
              <w:rPr>
                <w:sz w:val="20"/>
              </w:rPr>
            </w:pPr>
            <w:r>
              <w:rPr>
                <w:sz w:val="20"/>
              </w:rPr>
              <w:t>Јед</w:t>
            </w:r>
            <w:r w:rsidRPr="0064494C">
              <w:rPr>
                <w:sz w:val="20"/>
              </w:rPr>
              <w:t xml:space="preserve">. </w:t>
            </w:r>
            <w:r>
              <w:rPr>
                <w:sz w:val="20"/>
              </w:rPr>
              <w:t>цена</w:t>
            </w:r>
          </w:p>
          <w:p w:rsidR="002103D1" w:rsidRPr="0064494C" w:rsidRDefault="002103D1" w:rsidP="002103D1">
            <w:pPr>
              <w:pStyle w:val="BodyText"/>
              <w:jc w:val="center"/>
              <w:rPr>
                <w:sz w:val="20"/>
              </w:rPr>
            </w:pPr>
            <w:r>
              <w:rPr>
                <w:sz w:val="20"/>
              </w:rPr>
              <w:t>Дин</w:t>
            </w:r>
            <w:r w:rsidRPr="0064494C">
              <w:rPr>
                <w:sz w:val="20"/>
              </w:rPr>
              <w:t>/</w:t>
            </w:r>
            <w:r>
              <w:rPr>
                <w:sz w:val="20"/>
              </w:rPr>
              <w:t>јед</w:t>
            </w:r>
            <w:r w:rsidRPr="0064494C">
              <w:rPr>
                <w:sz w:val="20"/>
              </w:rPr>
              <w:t>.</w:t>
            </w:r>
            <w:r>
              <w:rPr>
                <w:sz w:val="20"/>
              </w:rPr>
              <w:t>мер</w:t>
            </w:r>
          </w:p>
        </w:tc>
        <w:tc>
          <w:tcPr>
            <w:tcW w:w="1839" w:type="dxa"/>
            <w:tcBorders>
              <w:top w:val="nil"/>
              <w:bottom w:val="double" w:sz="4" w:space="0" w:color="auto"/>
            </w:tcBorders>
          </w:tcPr>
          <w:p w:rsidR="002103D1" w:rsidRPr="0064494C" w:rsidRDefault="002103D1" w:rsidP="002103D1">
            <w:pPr>
              <w:pStyle w:val="BodyText"/>
              <w:jc w:val="center"/>
              <w:rPr>
                <w:sz w:val="20"/>
              </w:rPr>
            </w:pPr>
            <w:r>
              <w:rPr>
                <w:sz w:val="20"/>
              </w:rPr>
              <w:t>Вредност</w:t>
            </w:r>
          </w:p>
          <w:p w:rsidR="002103D1" w:rsidRPr="0064494C" w:rsidRDefault="002103D1" w:rsidP="002103D1">
            <w:pPr>
              <w:pStyle w:val="BodyText"/>
              <w:jc w:val="center"/>
              <w:rPr>
                <w:sz w:val="20"/>
              </w:rPr>
            </w:pPr>
            <w:r>
              <w:rPr>
                <w:sz w:val="20"/>
              </w:rPr>
              <w:t>3</w:t>
            </w:r>
            <w:r w:rsidRPr="0064494C">
              <w:rPr>
                <w:sz w:val="20"/>
              </w:rPr>
              <w:t>x5</w:t>
            </w:r>
          </w:p>
        </w:tc>
        <w:tc>
          <w:tcPr>
            <w:tcW w:w="2410" w:type="dxa"/>
            <w:gridSpan w:val="2"/>
            <w:tcBorders>
              <w:left w:val="single" w:sz="4" w:space="0" w:color="auto"/>
              <w:bottom w:val="double" w:sz="4" w:space="0" w:color="auto"/>
              <w:right w:val="double" w:sz="4" w:space="0" w:color="auto"/>
            </w:tcBorders>
          </w:tcPr>
          <w:p w:rsidR="002103D1" w:rsidRPr="0064494C" w:rsidRDefault="002103D1" w:rsidP="002103D1">
            <w:pPr>
              <w:pStyle w:val="BodyText"/>
              <w:jc w:val="center"/>
              <w:rPr>
                <w:sz w:val="20"/>
              </w:rPr>
            </w:pPr>
            <w:r>
              <w:rPr>
                <w:sz w:val="20"/>
              </w:rPr>
              <w:t>Број</w:t>
            </w:r>
            <w:r w:rsidRPr="0064494C">
              <w:rPr>
                <w:sz w:val="20"/>
              </w:rPr>
              <w:t xml:space="preserve"> </w:t>
            </w:r>
            <w:r>
              <w:rPr>
                <w:sz w:val="20"/>
              </w:rPr>
              <w:t>решења</w:t>
            </w:r>
          </w:p>
        </w:tc>
      </w:tr>
      <w:tr w:rsidR="002103D1" w:rsidRPr="0064494C" w:rsidTr="002103D1">
        <w:trPr>
          <w:trHeight w:val="333"/>
          <w:tblHeader/>
        </w:trPr>
        <w:tc>
          <w:tcPr>
            <w:tcW w:w="541" w:type="dxa"/>
          </w:tcPr>
          <w:p w:rsidR="002103D1" w:rsidRPr="0064494C" w:rsidRDefault="002103D1" w:rsidP="002103D1">
            <w:pPr>
              <w:pStyle w:val="BodyText"/>
              <w:jc w:val="center"/>
            </w:pPr>
            <w:r w:rsidRPr="0064494C">
              <w:t>1</w:t>
            </w:r>
          </w:p>
        </w:tc>
        <w:tc>
          <w:tcPr>
            <w:tcW w:w="2126" w:type="dxa"/>
            <w:vAlign w:val="center"/>
          </w:tcPr>
          <w:p w:rsidR="002103D1" w:rsidRPr="0064494C" w:rsidRDefault="002103D1" w:rsidP="002103D1">
            <w:pPr>
              <w:jc w:val="center"/>
            </w:pPr>
            <w:r w:rsidRPr="0064494C">
              <w:t>2</w:t>
            </w:r>
          </w:p>
        </w:tc>
        <w:tc>
          <w:tcPr>
            <w:tcW w:w="1134" w:type="dxa"/>
            <w:vAlign w:val="center"/>
          </w:tcPr>
          <w:p w:rsidR="002103D1" w:rsidRPr="0064494C" w:rsidRDefault="002103D1" w:rsidP="002103D1">
            <w:pPr>
              <w:jc w:val="center"/>
            </w:pPr>
            <w:r w:rsidRPr="0064494C">
              <w:t>3</w:t>
            </w:r>
          </w:p>
        </w:tc>
        <w:tc>
          <w:tcPr>
            <w:tcW w:w="1329" w:type="dxa"/>
            <w:vAlign w:val="center"/>
          </w:tcPr>
          <w:p w:rsidR="002103D1" w:rsidRPr="0064494C" w:rsidRDefault="002103D1" w:rsidP="002103D1">
            <w:pPr>
              <w:jc w:val="center"/>
            </w:pPr>
            <w:r w:rsidRPr="0064494C">
              <w:t>4</w:t>
            </w:r>
          </w:p>
        </w:tc>
        <w:tc>
          <w:tcPr>
            <w:tcW w:w="1368" w:type="dxa"/>
          </w:tcPr>
          <w:p w:rsidR="002103D1" w:rsidRPr="0064494C" w:rsidRDefault="002103D1" w:rsidP="002103D1">
            <w:pPr>
              <w:pStyle w:val="BodyText"/>
              <w:jc w:val="center"/>
            </w:pPr>
            <w:r w:rsidRPr="0064494C">
              <w:t>5</w:t>
            </w:r>
          </w:p>
        </w:tc>
        <w:tc>
          <w:tcPr>
            <w:tcW w:w="1839" w:type="dxa"/>
          </w:tcPr>
          <w:p w:rsidR="002103D1" w:rsidRPr="0064494C" w:rsidRDefault="002103D1" w:rsidP="002103D1">
            <w:pPr>
              <w:pStyle w:val="BodyText"/>
              <w:jc w:val="center"/>
            </w:pPr>
            <w:r w:rsidRPr="0064494C">
              <w:t>6</w:t>
            </w:r>
          </w:p>
        </w:tc>
        <w:tc>
          <w:tcPr>
            <w:tcW w:w="2410" w:type="dxa"/>
            <w:gridSpan w:val="2"/>
          </w:tcPr>
          <w:p w:rsidR="002103D1" w:rsidRPr="0064494C" w:rsidRDefault="002103D1" w:rsidP="002103D1">
            <w:pPr>
              <w:pStyle w:val="BodyText"/>
              <w:jc w:val="center"/>
            </w:pPr>
            <w:r>
              <w:t>7</w:t>
            </w:r>
          </w:p>
        </w:tc>
      </w:tr>
      <w:tr w:rsidR="002103D1" w:rsidRPr="0064494C" w:rsidTr="002103D1">
        <w:trPr>
          <w:trHeight w:val="582"/>
        </w:trPr>
        <w:tc>
          <w:tcPr>
            <w:tcW w:w="541" w:type="dxa"/>
          </w:tcPr>
          <w:p w:rsidR="002103D1" w:rsidRPr="0064494C" w:rsidRDefault="002103D1" w:rsidP="002103D1">
            <w:pPr>
              <w:pStyle w:val="BodyText"/>
              <w:numPr>
                <w:ilvl w:val="0"/>
                <w:numId w:val="24"/>
              </w:numPr>
              <w:spacing w:after="0"/>
              <w:ind w:right="34"/>
              <w:jc w:val="center"/>
            </w:pPr>
          </w:p>
        </w:tc>
        <w:tc>
          <w:tcPr>
            <w:tcW w:w="2126" w:type="dxa"/>
            <w:vAlign w:val="bottom"/>
          </w:tcPr>
          <w:p w:rsidR="002103D1" w:rsidRPr="001E7057" w:rsidRDefault="002103D1" w:rsidP="002103D1">
            <w:pPr>
              <w:rPr>
                <w:rFonts w:ascii="Calibri" w:hAnsi="Calibri" w:cs="Calibri"/>
                <w:color w:val="000000"/>
              </w:rPr>
            </w:pPr>
            <w:r>
              <w:rPr>
                <w:rFonts w:ascii="Calibri" w:hAnsi="Calibri" w:cs="Calibri"/>
                <w:color w:val="000000"/>
                <w:sz w:val="22"/>
                <w:szCs w:val="22"/>
              </w:rPr>
              <w:t>CRP</w:t>
            </w:r>
            <w:r w:rsidR="001E7057">
              <w:rPr>
                <w:rFonts w:ascii="Calibri" w:hAnsi="Calibri" w:cs="Calibri"/>
                <w:color w:val="000000"/>
                <w:sz w:val="22"/>
                <w:szCs w:val="22"/>
              </w:rPr>
              <w:t>-</w:t>
            </w:r>
            <w:r w:rsidR="00640D7B">
              <w:rPr>
                <w:rFonts w:ascii="Calibri" w:hAnsi="Calibri" w:cs="Calibri"/>
                <w:color w:val="000000"/>
                <w:sz w:val="22"/>
                <w:szCs w:val="22"/>
              </w:rPr>
              <w:t>device 1x30 testa</w:t>
            </w:r>
          </w:p>
        </w:tc>
        <w:tc>
          <w:tcPr>
            <w:tcW w:w="1134" w:type="dxa"/>
          </w:tcPr>
          <w:p w:rsidR="002103D1" w:rsidRDefault="002103D1" w:rsidP="002103D1">
            <w:pPr>
              <w:jc w:val="center"/>
            </w:pPr>
          </w:p>
          <w:p w:rsidR="002103D1" w:rsidRPr="006E6B5C" w:rsidRDefault="002103D1" w:rsidP="002103D1">
            <w:pPr>
              <w:jc w:val="center"/>
            </w:pPr>
            <w:r>
              <w:t>1200</w:t>
            </w:r>
          </w:p>
        </w:tc>
        <w:tc>
          <w:tcPr>
            <w:tcW w:w="1329" w:type="dxa"/>
          </w:tcPr>
          <w:p w:rsidR="002103D1" w:rsidRDefault="002103D1" w:rsidP="002103D1">
            <w:pPr>
              <w:jc w:val="center"/>
            </w:pPr>
          </w:p>
          <w:p w:rsidR="002103D1" w:rsidRPr="002103D1" w:rsidRDefault="002103D1" w:rsidP="002103D1">
            <w:pPr>
              <w:jc w:val="center"/>
            </w:pPr>
            <w:r>
              <w:t>40</w:t>
            </w:r>
          </w:p>
        </w:tc>
        <w:tc>
          <w:tcPr>
            <w:tcW w:w="1368" w:type="dxa"/>
          </w:tcPr>
          <w:p w:rsidR="002103D1" w:rsidRPr="002C4C39" w:rsidRDefault="002103D1" w:rsidP="002103D1">
            <w:pPr>
              <w:pStyle w:val="BodyText"/>
              <w:rPr>
                <w:b/>
              </w:rPr>
            </w:pPr>
          </w:p>
        </w:tc>
        <w:tc>
          <w:tcPr>
            <w:tcW w:w="1839" w:type="dxa"/>
          </w:tcPr>
          <w:p w:rsidR="002103D1" w:rsidRPr="0064494C" w:rsidRDefault="002103D1" w:rsidP="002103D1">
            <w:pPr>
              <w:pStyle w:val="BodyText"/>
            </w:pPr>
          </w:p>
        </w:tc>
        <w:tc>
          <w:tcPr>
            <w:tcW w:w="2410" w:type="dxa"/>
            <w:gridSpan w:val="2"/>
          </w:tcPr>
          <w:p w:rsidR="002103D1" w:rsidRPr="0064494C" w:rsidRDefault="002103D1" w:rsidP="002103D1">
            <w:pPr>
              <w:pStyle w:val="BodyText"/>
            </w:pPr>
          </w:p>
        </w:tc>
      </w:tr>
      <w:tr w:rsidR="002103D1" w:rsidRPr="00491D40" w:rsidTr="002103D1">
        <w:trPr>
          <w:gridAfter w:val="1"/>
          <w:wAfter w:w="18" w:type="dxa"/>
          <w:trHeight w:val="546"/>
        </w:trPr>
        <w:tc>
          <w:tcPr>
            <w:tcW w:w="541" w:type="dxa"/>
          </w:tcPr>
          <w:p w:rsidR="002103D1" w:rsidRPr="00491D40" w:rsidRDefault="002103D1" w:rsidP="002103D1">
            <w:pPr>
              <w:pStyle w:val="BodyText"/>
              <w:numPr>
                <w:ilvl w:val="0"/>
                <w:numId w:val="24"/>
              </w:numPr>
              <w:spacing w:after="0"/>
              <w:ind w:left="7" w:right="34" w:firstLine="0"/>
              <w:jc w:val="center"/>
              <w:rPr>
                <w:b/>
                <w:sz w:val="20"/>
              </w:rPr>
            </w:pPr>
          </w:p>
        </w:tc>
        <w:tc>
          <w:tcPr>
            <w:tcW w:w="4589" w:type="dxa"/>
            <w:gridSpan w:val="3"/>
            <w:vAlign w:val="center"/>
          </w:tcPr>
          <w:p w:rsidR="002103D1" w:rsidRPr="00491D40" w:rsidRDefault="002103D1" w:rsidP="002103D1">
            <w:pPr>
              <w:rPr>
                <w:b/>
                <w:sz w:val="20"/>
                <w:szCs w:val="20"/>
                <w:lang w:val="pl-PL"/>
              </w:rPr>
            </w:pPr>
            <w:r>
              <w:rPr>
                <w:b/>
                <w:sz w:val="20"/>
                <w:szCs w:val="20"/>
                <w:lang w:val="pl-PL"/>
              </w:rPr>
              <w:t>УКУПНА</w:t>
            </w:r>
            <w:r w:rsidRPr="00491D40">
              <w:rPr>
                <w:b/>
                <w:sz w:val="20"/>
                <w:szCs w:val="20"/>
                <w:lang w:val="pl-PL"/>
              </w:rPr>
              <w:t xml:space="preserve"> </w:t>
            </w:r>
            <w:r>
              <w:rPr>
                <w:b/>
                <w:sz w:val="20"/>
                <w:szCs w:val="20"/>
                <w:lang w:val="pl-PL"/>
              </w:rPr>
              <w:t>ВРЕДНОСТ</w:t>
            </w:r>
            <w:r w:rsidRPr="00491D40">
              <w:rPr>
                <w:b/>
                <w:sz w:val="20"/>
                <w:szCs w:val="20"/>
                <w:lang w:val="pl-PL"/>
              </w:rPr>
              <w:t xml:space="preserve"> </w:t>
            </w:r>
            <w:r>
              <w:rPr>
                <w:b/>
                <w:sz w:val="20"/>
                <w:szCs w:val="20"/>
                <w:lang w:val="pl-PL"/>
              </w:rPr>
              <w:t>без</w:t>
            </w:r>
            <w:r w:rsidRPr="00491D40">
              <w:rPr>
                <w:b/>
                <w:sz w:val="20"/>
                <w:szCs w:val="20"/>
                <w:lang w:val="pl-PL"/>
              </w:rPr>
              <w:t xml:space="preserve"> </w:t>
            </w:r>
            <w:r>
              <w:rPr>
                <w:b/>
                <w:sz w:val="20"/>
                <w:szCs w:val="20"/>
                <w:lang w:val="pl-PL"/>
              </w:rPr>
              <w:t>ПДВ</w:t>
            </w:r>
            <w:r w:rsidRPr="00491D40">
              <w:rPr>
                <w:b/>
                <w:sz w:val="20"/>
                <w:szCs w:val="20"/>
                <w:lang w:val="pl-PL"/>
              </w:rPr>
              <w:t>-</w:t>
            </w:r>
            <w:r>
              <w:rPr>
                <w:b/>
                <w:sz w:val="20"/>
                <w:szCs w:val="20"/>
                <w:lang w:val="pl-PL"/>
              </w:rPr>
              <w:t>а</w:t>
            </w:r>
            <w:r w:rsidRPr="00491D40">
              <w:rPr>
                <w:b/>
                <w:sz w:val="20"/>
                <w:szCs w:val="20"/>
                <w:lang w:val="pl-PL"/>
              </w:rPr>
              <w:t>:</w:t>
            </w:r>
          </w:p>
        </w:tc>
        <w:tc>
          <w:tcPr>
            <w:tcW w:w="5599" w:type="dxa"/>
            <w:gridSpan w:val="3"/>
          </w:tcPr>
          <w:p w:rsidR="002103D1" w:rsidRPr="00491D40" w:rsidRDefault="002103D1" w:rsidP="002103D1">
            <w:pPr>
              <w:pStyle w:val="BodyText"/>
              <w:rPr>
                <w:sz w:val="20"/>
              </w:rPr>
            </w:pPr>
          </w:p>
        </w:tc>
      </w:tr>
      <w:tr w:rsidR="002103D1" w:rsidRPr="00491D40" w:rsidTr="002103D1">
        <w:trPr>
          <w:gridAfter w:val="1"/>
          <w:wAfter w:w="18" w:type="dxa"/>
          <w:trHeight w:val="546"/>
        </w:trPr>
        <w:tc>
          <w:tcPr>
            <w:tcW w:w="541" w:type="dxa"/>
          </w:tcPr>
          <w:p w:rsidR="002103D1" w:rsidRPr="00491D40" w:rsidRDefault="002103D1" w:rsidP="002103D1">
            <w:pPr>
              <w:pStyle w:val="BodyText"/>
              <w:numPr>
                <w:ilvl w:val="0"/>
                <w:numId w:val="24"/>
              </w:numPr>
              <w:spacing w:after="0"/>
              <w:ind w:left="7" w:right="34" w:firstLine="0"/>
              <w:jc w:val="center"/>
              <w:rPr>
                <w:b/>
                <w:sz w:val="20"/>
              </w:rPr>
            </w:pPr>
          </w:p>
        </w:tc>
        <w:tc>
          <w:tcPr>
            <w:tcW w:w="4589" w:type="dxa"/>
            <w:gridSpan w:val="3"/>
            <w:vAlign w:val="center"/>
          </w:tcPr>
          <w:p w:rsidR="002103D1" w:rsidRPr="00491D40" w:rsidRDefault="002103D1" w:rsidP="002103D1">
            <w:pPr>
              <w:rPr>
                <w:b/>
                <w:sz w:val="20"/>
                <w:szCs w:val="20"/>
                <w:lang w:val="pl-PL"/>
              </w:rPr>
            </w:pPr>
            <w:r>
              <w:rPr>
                <w:b/>
                <w:sz w:val="20"/>
                <w:szCs w:val="20"/>
                <w:lang w:val="pl-PL"/>
              </w:rPr>
              <w:t>УКУПНА</w:t>
            </w:r>
            <w:r w:rsidRPr="00491D40">
              <w:rPr>
                <w:b/>
                <w:sz w:val="20"/>
                <w:szCs w:val="20"/>
                <w:lang w:val="pl-PL"/>
              </w:rPr>
              <w:t xml:space="preserve"> </w:t>
            </w:r>
            <w:r>
              <w:rPr>
                <w:b/>
                <w:sz w:val="20"/>
                <w:szCs w:val="20"/>
                <w:lang w:val="pl-PL"/>
              </w:rPr>
              <w:t>ВРЕДНОСТ</w:t>
            </w:r>
            <w:r w:rsidRPr="00491D40">
              <w:rPr>
                <w:b/>
                <w:sz w:val="20"/>
                <w:szCs w:val="20"/>
                <w:lang w:val="pl-PL"/>
              </w:rPr>
              <w:t xml:space="preserve"> </w:t>
            </w:r>
            <w:r>
              <w:rPr>
                <w:b/>
                <w:sz w:val="20"/>
                <w:szCs w:val="20"/>
                <w:lang w:val="pl-PL"/>
              </w:rPr>
              <w:t>са</w:t>
            </w:r>
            <w:r w:rsidRPr="00491D40">
              <w:rPr>
                <w:b/>
                <w:sz w:val="20"/>
                <w:szCs w:val="20"/>
                <w:lang w:val="pl-PL"/>
              </w:rPr>
              <w:t xml:space="preserve"> </w:t>
            </w:r>
            <w:r>
              <w:rPr>
                <w:b/>
                <w:sz w:val="20"/>
                <w:szCs w:val="20"/>
                <w:lang w:val="pl-PL"/>
              </w:rPr>
              <w:t>ПДВ</w:t>
            </w:r>
            <w:r w:rsidRPr="00491D40">
              <w:rPr>
                <w:b/>
                <w:sz w:val="20"/>
                <w:szCs w:val="20"/>
                <w:lang w:val="pl-PL"/>
              </w:rPr>
              <w:t>-</w:t>
            </w:r>
            <w:r>
              <w:rPr>
                <w:b/>
                <w:sz w:val="20"/>
                <w:szCs w:val="20"/>
                <w:lang w:val="pl-PL"/>
              </w:rPr>
              <w:t>ом</w:t>
            </w:r>
            <w:r w:rsidRPr="00491D40">
              <w:rPr>
                <w:b/>
                <w:sz w:val="20"/>
                <w:szCs w:val="20"/>
                <w:lang w:val="pl-PL"/>
              </w:rPr>
              <w:t>:</w:t>
            </w:r>
          </w:p>
        </w:tc>
        <w:tc>
          <w:tcPr>
            <w:tcW w:w="5599" w:type="dxa"/>
            <w:gridSpan w:val="3"/>
          </w:tcPr>
          <w:p w:rsidR="002103D1" w:rsidRPr="00491D40" w:rsidRDefault="002103D1" w:rsidP="002103D1">
            <w:pPr>
              <w:pStyle w:val="BodyText"/>
              <w:rPr>
                <w:sz w:val="20"/>
              </w:rPr>
            </w:pPr>
          </w:p>
        </w:tc>
      </w:tr>
    </w:tbl>
    <w:p w:rsidR="00640D7B" w:rsidRDefault="00640D7B" w:rsidP="002103D1">
      <w:pPr>
        <w:autoSpaceDE w:val="0"/>
        <w:autoSpaceDN w:val="0"/>
        <w:adjustRightInd w:val="0"/>
        <w:rPr>
          <w:rFonts w:ascii="Arial" w:hAnsi="Arial" w:cs="Arial"/>
          <w:b/>
          <w:bCs/>
          <w:color w:val="000000"/>
        </w:rPr>
      </w:pPr>
    </w:p>
    <w:p w:rsidR="006E6B5C" w:rsidRDefault="002103D1" w:rsidP="002103D1">
      <w:pPr>
        <w:autoSpaceDE w:val="0"/>
        <w:autoSpaceDN w:val="0"/>
        <w:adjustRightInd w:val="0"/>
        <w:rPr>
          <w:rFonts w:ascii="Arial" w:hAnsi="Arial" w:cs="Arial"/>
          <w:b/>
          <w:bCs/>
          <w:color w:val="000000"/>
        </w:rPr>
      </w:pPr>
      <w:r>
        <w:rPr>
          <w:rFonts w:ascii="Arial" w:hAnsi="Arial" w:cs="Arial"/>
          <w:b/>
          <w:bCs/>
          <w:color w:val="000000"/>
        </w:rPr>
        <w:t>НАПОМЕНА:</w:t>
      </w:r>
    </w:p>
    <w:p w:rsidR="00640D7B" w:rsidRPr="002103D1" w:rsidRDefault="00640D7B" w:rsidP="002103D1">
      <w:pPr>
        <w:autoSpaceDE w:val="0"/>
        <w:autoSpaceDN w:val="0"/>
        <w:adjustRightInd w:val="0"/>
        <w:rPr>
          <w:rFonts w:ascii="Arial" w:hAnsi="Arial" w:cs="Arial"/>
          <w:b/>
          <w:bCs/>
          <w:color w:val="000000"/>
        </w:rPr>
      </w:pPr>
    </w:p>
    <w:tbl>
      <w:tblPr>
        <w:tblW w:w="10478" w:type="dxa"/>
        <w:tblInd w:w="93" w:type="dxa"/>
        <w:tblLook w:val="04A0"/>
      </w:tblPr>
      <w:tblGrid>
        <w:gridCol w:w="9146"/>
        <w:gridCol w:w="222"/>
        <w:gridCol w:w="222"/>
        <w:gridCol w:w="222"/>
        <w:gridCol w:w="222"/>
        <w:gridCol w:w="222"/>
        <w:gridCol w:w="222"/>
      </w:tblGrid>
      <w:tr w:rsidR="002103D1" w:rsidTr="002103D1">
        <w:trPr>
          <w:trHeight w:val="300"/>
        </w:trPr>
        <w:tc>
          <w:tcPr>
            <w:tcW w:w="9812" w:type="dxa"/>
            <w:gridSpan w:val="4"/>
            <w:tcBorders>
              <w:top w:val="nil"/>
              <w:left w:val="nil"/>
              <w:bottom w:val="nil"/>
              <w:right w:val="nil"/>
            </w:tcBorders>
            <w:shd w:val="clear" w:color="auto" w:fill="auto"/>
            <w:noWrap/>
            <w:vAlign w:val="bottom"/>
            <w:hideMark/>
          </w:tcPr>
          <w:p w:rsidR="002103D1" w:rsidRPr="00640D7B" w:rsidRDefault="00640D7B" w:rsidP="00640D7B">
            <w:pPr>
              <w:pStyle w:val="ListParagraph"/>
              <w:numPr>
                <w:ilvl w:val="0"/>
                <w:numId w:val="26"/>
              </w:numPr>
              <w:rPr>
                <w:rFonts w:ascii="Arial" w:hAnsi="Arial" w:cs="Arial"/>
                <w:color w:val="000000"/>
                <w:sz w:val="24"/>
                <w:szCs w:val="24"/>
              </w:rPr>
            </w:pPr>
            <w:r w:rsidRPr="00640D7B">
              <w:rPr>
                <w:rFonts w:ascii="Arial" w:hAnsi="Arial" w:cs="Arial"/>
                <w:color w:val="000000"/>
                <w:sz w:val="24"/>
                <w:szCs w:val="24"/>
                <w:lang/>
              </w:rPr>
              <w:t>Обавезно доставити потврду издату од стране произвођача опреме да су понуђени реагенси сертификовани и валидирани за рад на апарату „N</w:t>
            </w:r>
            <w:r w:rsidRPr="00640D7B">
              <w:rPr>
                <w:rFonts w:ascii="Arial" w:hAnsi="Arial" w:cs="Arial"/>
                <w:color w:val="000000"/>
                <w:sz w:val="24"/>
                <w:szCs w:val="24"/>
                <w:lang/>
              </w:rPr>
              <w:t>W</w:t>
            </w:r>
            <w:r w:rsidRPr="00640D7B">
              <w:rPr>
                <w:rFonts w:ascii="Arial" w:hAnsi="Arial" w:cs="Arial"/>
                <w:color w:val="000000"/>
                <w:sz w:val="24"/>
                <w:szCs w:val="24"/>
                <w:lang/>
              </w:rPr>
              <w:t>-37“</w:t>
            </w:r>
          </w:p>
          <w:p w:rsidR="00640D7B" w:rsidRPr="00640D7B" w:rsidRDefault="00640D7B" w:rsidP="00640D7B">
            <w:pPr>
              <w:pStyle w:val="ListParagraph"/>
              <w:numPr>
                <w:ilvl w:val="0"/>
                <w:numId w:val="26"/>
              </w:numPr>
              <w:rPr>
                <w:rFonts w:ascii="Arial" w:hAnsi="Arial" w:cs="Arial"/>
                <w:color w:val="000000"/>
                <w:sz w:val="24"/>
                <w:szCs w:val="24"/>
              </w:rPr>
            </w:pPr>
            <w:r w:rsidRPr="00640D7B">
              <w:rPr>
                <w:rFonts w:ascii="Arial" w:hAnsi="Arial" w:cs="Arial"/>
                <w:color w:val="000000"/>
                <w:sz w:val="24"/>
                <w:szCs w:val="24"/>
                <w:lang/>
              </w:rPr>
              <w:t>Испорука се врши сукцесивно</w:t>
            </w:r>
          </w:p>
          <w:p w:rsidR="00640D7B" w:rsidRPr="00640D7B" w:rsidRDefault="00640D7B" w:rsidP="00640D7B">
            <w:pPr>
              <w:pStyle w:val="ListParagraph"/>
              <w:numPr>
                <w:ilvl w:val="0"/>
                <w:numId w:val="26"/>
              </w:numPr>
              <w:rPr>
                <w:rFonts w:ascii="Times New Roman" w:hAnsi="Times New Roman"/>
                <w:color w:val="000000"/>
                <w:sz w:val="24"/>
                <w:szCs w:val="24"/>
              </w:rPr>
            </w:pPr>
            <w:r w:rsidRPr="00640D7B">
              <w:rPr>
                <w:rFonts w:ascii="Arial" w:hAnsi="Arial" w:cs="Arial"/>
                <w:color w:val="000000"/>
                <w:sz w:val="24"/>
                <w:szCs w:val="24"/>
                <w:lang/>
              </w:rPr>
              <w:t>Пре сваке испоруке наручилац ће доставити списак реагенаса и контрола са потребним количинама.</w:t>
            </w: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r>
      <w:tr w:rsidR="002103D1" w:rsidTr="002103D1">
        <w:trPr>
          <w:trHeight w:val="300"/>
        </w:trPr>
        <w:tc>
          <w:tcPr>
            <w:tcW w:w="9146" w:type="dxa"/>
            <w:tcBorders>
              <w:top w:val="nil"/>
              <w:left w:val="nil"/>
              <w:bottom w:val="nil"/>
              <w:right w:val="nil"/>
            </w:tcBorders>
            <w:shd w:val="clear" w:color="auto" w:fill="auto"/>
            <w:noWrap/>
            <w:vAlign w:val="bottom"/>
            <w:hideMark/>
          </w:tcPr>
          <w:p w:rsidR="002103D1" w:rsidRPr="00640D7B" w:rsidRDefault="002103D1">
            <w:pPr>
              <w:rPr>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c>
          <w:tcPr>
            <w:tcW w:w="222" w:type="dxa"/>
            <w:tcBorders>
              <w:top w:val="nil"/>
              <w:left w:val="nil"/>
              <w:bottom w:val="nil"/>
              <w:right w:val="nil"/>
            </w:tcBorders>
            <w:shd w:val="clear" w:color="auto" w:fill="auto"/>
            <w:noWrap/>
            <w:vAlign w:val="bottom"/>
            <w:hideMark/>
          </w:tcPr>
          <w:p w:rsidR="002103D1" w:rsidRDefault="002103D1">
            <w:pPr>
              <w:rPr>
                <w:rFonts w:ascii="Calibri" w:hAnsi="Calibri" w:cs="Calibri"/>
                <w:color w:val="000000"/>
              </w:rPr>
            </w:pPr>
          </w:p>
        </w:tc>
      </w:tr>
    </w:tbl>
    <w:p w:rsidR="002103D1" w:rsidRDefault="002103D1" w:rsidP="002103D1">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Cs/>
          <w:color w:val="000000"/>
          <w:lang w:val="sr-Cyrl-CS"/>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2103D1" w:rsidRPr="005E7E96" w:rsidRDefault="002103D1" w:rsidP="002103D1">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w:t>
      </w:r>
    </w:p>
    <w:p w:rsidR="002103D1" w:rsidRDefault="002103D1" w:rsidP="002103D1">
      <w:pPr>
        <w:autoSpaceDE w:val="0"/>
        <w:autoSpaceDN w:val="0"/>
        <w:adjustRightInd w:val="0"/>
        <w:jc w:val="center"/>
        <w:rPr>
          <w:rFonts w:ascii="Arial" w:hAnsi="Arial" w:cs="Arial"/>
          <w:b/>
          <w:bCs/>
          <w:color w:val="000000"/>
        </w:rPr>
      </w:pPr>
    </w:p>
    <w:p w:rsidR="006E6B5C" w:rsidRPr="002103D1" w:rsidRDefault="002103D1" w:rsidP="002103D1">
      <w:pPr>
        <w:autoSpaceDE w:val="0"/>
        <w:autoSpaceDN w:val="0"/>
        <w:adjustRightInd w:val="0"/>
        <w:jc w:val="center"/>
        <w:rPr>
          <w:rFonts w:ascii="Arial" w:hAnsi="Arial" w:cs="Arial"/>
          <w:b/>
          <w:bCs/>
          <w:color w:val="000000"/>
        </w:rPr>
      </w:pPr>
      <w:r>
        <w:rPr>
          <w:rFonts w:ascii="Arial" w:hAnsi="Arial" w:cs="Arial"/>
          <w:b/>
          <w:bCs/>
          <w:color w:val="000000"/>
        </w:rPr>
        <w:t>м.п</w:t>
      </w:r>
    </w:p>
    <w:p w:rsidR="006E6B5C" w:rsidRDefault="006E6B5C" w:rsidP="00997F8A">
      <w:pPr>
        <w:autoSpaceDE w:val="0"/>
        <w:autoSpaceDN w:val="0"/>
        <w:adjustRightInd w:val="0"/>
        <w:jc w:val="center"/>
        <w:rPr>
          <w:rFonts w:ascii="Arial" w:hAnsi="Arial" w:cs="Arial"/>
          <w:b/>
          <w:bCs/>
          <w:color w:val="000000"/>
        </w:rPr>
      </w:pPr>
    </w:p>
    <w:p w:rsidR="006E6B5C" w:rsidRDefault="006E6B5C" w:rsidP="00997F8A">
      <w:pPr>
        <w:autoSpaceDE w:val="0"/>
        <w:autoSpaceDN w:val="0"/>
        <w:adjustRightInd w:val="0"/>
        <w:jc w:val="center"/>
        <w:rPr>
          <w:rFonts w:ascii="Arial" w:hAnsi="Arial" w:cs="Arial"/>
          <w:b/>
          <w:bCs/>
          <w:color w:val="000000"/>
        </w:rPr>
      </w:pPr>
    </w:p>
    <w:p w:rsidR="006E6B5C" w:rsidRDefault="006E6B5C" w:rsidP="00997F8A">
      <w:pPr>
        <w:autoSpaceDE w:val="0"/>
        <w:autoSpaceDN w:val="0"/>
        <w:adjustRightInd w:val="0"/>
        <w:jc w:val="center"/>
        <w:rPr>
          <w:rFonts w:ascii="Arial" w:hAnsi="Arial" w:cs="Arial"/>
          <w:b/>
          <w:bCs/>
          <w:color w:val="000000"/>
        </w:rPr>
      </w:pPr>
    </w:p>
    <w:p w:rsidR="006E6B5C" w:rsidRDefault="006E6B5C"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Default="00640D7B" w:rsidP="00997F8A">
      <w:pPr>
        <w:autoSpaceDE w:val="0"/>
        <w:autoSpaceDN w:val="0"/>
        <w:adjustRightInd w:val="0"/>
        <w:jc w:val="center"/>
        <w:rPr>
          <w:rFonts w:ascii="Arial" w:hAnsi="Arial" w:cs="Arial"/>
          <w:b/>
          <w:bCs/>
          <w:color w:val="000000"/>
          <w:lang/>
        </w:rPr>
      </w:pPr>
    </w:p>
    <w:p w:rsidR="00640D7B" w:rsidRPr="00640D7B" w:rsidRDefault="00640D7B" w:rsidP="00997F8A">
      <w:pPr>
        <w:autoSpaceDE w:val="0"/>
        <w:autoSpaceDN w:val="0"/>
        <w:adjustRightInd w:val="0"/>
        <w:jc w:val="center"/>
        <w:rPr>
          <w:rFonts w:ascii="Arial" w:hAnsi="Arial" w:cs="Arial"/>
          <w:b/>
          <w:bCs/>
          <w:color w:val="000000"/>
          <w:lang/>
        </w:rPr>
      </w:pPr>
    </w:p>
    <w:p w:rsidR="00997F8A" w:rsidRDefault="00997F8A" w:rsidP="00997F8A">
      <w:pPr>
        <w:autoSpaceDE w:val="0"/>
        <w:autoSpaceDN w:val="0"/>
        <w:adjustRightInd w:val="0"/>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p>
    <w:p w:rsidR="00997F8A" w:rsidRDefault="00997F8A" w:rsidP="00997F8A">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997F8A" w:rsidRDefault="00997F8A" w:rsidP="00997F8A">
      <w:pPr>
        <w:autoSpaceDE w:val="0"/>
        <w:autoSpaceDN w:val="0"/>
        <w:adjustRightInd w:val="0"/>
        <w:jc w:val="center"/>
        <w:rPr>
          <w:rFonts w:ascii="Arial" w:hAnsi="Arial" w:cs="Arial"/>
          <w:b/>
          <w:bCs/>
          <w:color w:val="000000"/>
        </w:rPr>
      </w:pPr>
    </w:p>
    <w:p w:rsidR="00997F8A" w:rsidRPr="00536C96" w:rsidRDefault="00997F8A" w:rsidP="00997F8A">
      <w:pPr>
        <w:autoSpaceDE w:val="0"/>
        <w:autoSpaceDN w:val="0"/>
        <w:adjustRightInd w:val="0"/>
        <w:jc w:val="center"/>
        <w:rPr>
          <w:rFonts w:ascii="Arial" w:hAnsi="Arial" w:cs="Arial"/>
          <w:b/>
          <w:bCs/>
          <w:color w:val="000000"/>
        </w:rPr>
      </w:pPr>
    </w:p>
    <w:p w:rsidR="00997F8A" w:rsidRPr="001F6DA7" w:rsidRDefault="00997F8A" w:rsidP="00997F8A">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997F8A" w:rsidRPr="001F6DA7" w:rsidTr="000C3C80">
        <w:trPr>
          <w:trHeight w:val="523"/>
        </w:trPr>
        <w:tc>
          <w:tcPr>
            <w:tcW w:w="1071" w:type="dxa"/>
          </w:tcPr>
          <w:p w:rsidR="00997F8A" w:rsidRPr="001F6DA7" w:rsidRDefault="00997F8A" w:rsidP="000C3C80">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997F8A" w:rsidRPr="001F6DA7" w:rsidRDefault="00997F8A" w:rsidP="000C3C80">
            <w:pPr>
              <w:autoSpaceDE w:val="0"/>
              <w:autoSpaceDN w:val="0"/>
              <w:adjustRightInd w:val="0"/>
              <w:jc w:val="center"/>
              <w:rPr>
                <w:rFonts w:ascii="Arial" w:hAnsi="Arial" w:cs="Arial"/>
                <w:b/>
                <w:bCs/>
                <w:color w:val="000000"/>
              </w:rPr>
            </w:pPr>
            <w:proofErr w:type="gramStart"/>
            <w:r w:rsidRPr="001F6DA7">
              <w:rPr>
                <w:rFonts w:ascii="Arial" w:hAnsi="Arial" w:cs="Arial"/>
                <w:b/>
                <w:bCs/>
                <w:color w:val="000000"/>
              </w:rPr>
              <w:t>бр</w:t>
            </w:r>
            <w:proofErr w:type="gramEnd"/>
            <w:r w:rsidRPr="001F6DA7">
              <w:rPr>
                <w:rFonts w:ascii="Arial" w:hAnsi="Arial" w:cs="Arial"/>
                <w:b/>
                <w:bCs/>
                <w:color w:val="000000"/>
              </w:rPr>
              <w:t>.</w:t>
            </w:r>
          </w:p>
        </w:tc>
        <w:tc>
          <w:tcPr>
            <w:tcW w:w="308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77"/>
        </w:trPr>
        <w:tc>
          <w:tcPr>
            <w:tcW w:w="1071" w:type="dxa"/>
          </w:tcPr>
          <w:p w:rsidR="00997F8A" w:rsidRPr="001F6DA7" w:rsidRDefault="00997F8A" w:rsidP="000C3C80">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r w:rsidR="00997F8A" w:rsidRPr="001F6DA7" w:rsidTr="000C3C80">
        <w:trPr>
          <w:trHeight w:val="292"/>
        </w:trPr>
        <w:tc>
          <w:tcPr>
            <w:tcW w:w="1071" w:type="dxa"/>
          </w:tcPr>
          <w:p w:rsidR="00997F8A" w:rsidRPr="001F6DA7" w:rsidRDefault="00997F8A" w:rsidP="000C3C80">
            <w:pPr>
              <w:autoSpaceDE w:val="0"/>
              <w:autoSpaceDN w:val="0"/>
              <w:adjustRightInd w:val="0"/>
              <w:jc w:val="center"/>
              <w:rPr>
                <w:rFonts w:ascii="Arial" w:hAnsi="Arial" w:cs="Arial"/>
                <w:b/>
                <w:bCs/>
                <w:color w:val="000000"/>
                <w:lang w:val="sr-Cyrl-CS"/>
              </w:rPr>
            </w:pPr>
          </w:p>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c>
          <w:tcPr>
            <w:tcW w:w="3086" w:type="dxa"/>
          </w:tcPr>
          <w:p w:rsidR="00997F8A" w:rsidRPr="001F6DA7" w:rsidRDefault="00997F8A" w:rsidP="000C3C80">
            <w:pPr>
              <w:autoSpaceDE w:val="0"/>
              <w:autoSpaceDN w:val="0"/>
              <w:adjustRightInd w:val="0"/>
              <w:jc w:val="center"/>
              <w:rPr>
                <w:rFonts w:ascii="Arial" w:hAnsi="Arial" w:cs="Arial"/>
                <w:b/>
                <w:bCs/>
                <w:color w:val="000000"/>
                <w:lang w:val="sr-Cyrl-CS"/>
              </w:rPr>
            </w:pPr>
          </w:p>
        </w:tc>
      </w:tr>
    </w:tbl>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 xml:space="preserve">Понуђач може да достави укупан износ и структуру </w:t>
      </w:r>
      <w:proofErr w:type="gramStart"/>
      <w:r w:rsidRPr="001F6DA7">
        <w:rPr>
          <w:rFonts w:ascii="Arial" w:hAnsi="Arial" w:cs="Arial"/>
          <w:color w:val="000000"/>
        </w:rPr>
        <w:t>трошкова</w:t>
      </w:r>
      <w:r w:rsidRPr="001F6DA7">
        <w:rPr>
          <w:rFonts w:ascii="Arial" w:hAnsi="Arial" w:cs="Arial"/>
          <w:color w:val="000000"/>
          <w:lang w:val="sr-Cyrl-CS"/>
        </w:rPr>
        <w:t xml:space="preserve">  </w:t>
      </w:r>
      <w:r w:rsidRPr="001F6DA7">
        <w:rPr>
          <w:rFonts w:ascii="Arial" w:hAnsi="Arial" w:cs="Arial"/>
          <w:color w:val="000000"/>
        </w:rPr>
        <w:t>припремања</w:t>
      </w:r>
      <w:proofErr w:type="gramEnd"/>
      <w:r w:rsidRPr="001F6DA7">
        <w:rPr>
          <w:rFonts w:ascii="Arial" w:hAnsi="Arial" w:cs="Arial"/>
          <w:color w:val="000000"/>
        </w:rPr>
        <w:t xml:space="preserve"> понуде тј. </w:t>
      </w:r>
      <w:proofErr w:type="gramStart"/>
      <w:r w:rsidRPr="001F6DA7">
        <w:rPr>
          <w:rFonts w:ascii="Arial" w:hAnsi="Arial" w:cs="Arial"/>
          <w:color w:val="000000"/>
        </w:rPr>
        <w:t>да</w:t>
      </w:r>
      <w:proofErr w:type="gramEnd"/>
      <w:r w:rsidRPr="001F6DA7">
        <w:rPr>
          <w:rFonts w:ascii="Arial" w:hAnsi="Arial" w:cs="Arial"/>
          <w:color w:val="000000"/>
        </w:rPr>
        <w:t xml:space="preserve"> попуни образац </w:t>
      </w:r>
      <w:r w:rsidRPr="001F6DA7">
        <w:rPr>
          <w:rFonts w:ascii="Arial" w:hAnsi="Arial" w:cs="Arial"/>
          <w:color w:val="000000"/>
          <w:lang w:val="sr-Cyrl-CS"/>
        </w:rPr>
        <w:t>7</w:t>
      </w:r>
      <w:r w:rsidRPr="001F6DA7">
        <w:rPr>
          <w:rFonts w:ascii="Arial" w:hAnsi="Arial" w:cs="Arial"/>
          <w:color w:val="000000"/>
        </w:rPr>
        <w:t xml:space="preserve">. </w:t>
      </w:r>
      <w:proofErr w:type="gramStart"/>
      <w:r w:rsidRPr="001F6DA7">
        <w:rPr>
          <w:rFonts w:ascii="Arial" w:hAnsi="Arial" w:cs="Arial"/>
          <w:color w:val="000000"/>
        </w:rPr>
        <w:t>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rPr>
          <w:rFonts w:ascii="Arial" w:hAnsi="Arial" w:cs="Arial"/>
          <w:b/>
          <w:bCs/>
          <w:color w:val="000000"/>
          <w:lang w:val="sr-Latn-CS"/>
        </w:rPr>
      </w:pPr>
    </w:p>
    <w:p w:rsidR="00997F8A" w:rsidRDefault="00997F8A" w:rsidP="00997F8A">
      <w:pPr>
        <w:autoSpaceDE w:val="0"/>
        <w:autoSpaceDN w:val="0"/>
        <w:adjustRightInd w:val="0"/>
        <w:rPr>
          <w:rFonts w:ascii="Arial" w:hAnsi="Arial" w:cs="Arial"/>
          <w:b/>
          <w:bCs/>
          <w:color w:val="000000"/>
        </w:rPr>
      </w:pPr>
    </w:p>
    <w:p w:rsidR="00997F8A" w:rsidRPr="009E7EE5"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br/>
      </w:r>
    </w:p>
    <w:p w:rsidR="00997F8A" w:rsidRPr="001F6DA7" w:rsidRDefault="00997F8A" w:rsidP="00997F8A">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997F8A" w:rsidRPr="001F6DA7" w:rsidRDefault="00997F8A" w:rsidP="00997F8A">
      <w:pPr>
        <w:pStyle w:val="BodyText3"/>
        <w:spacing w:after="0"/>
        <w:jc w:val="both"/>
        <w:rPr>
          <w:rFonts w:ascii="Arial" w:hAnsi="Arial" w:cs="Arial"/>
          <w:bCs/>
          <w:sz w:val="24"/>
          <w:szCs w:val="24"/>
        </w:rPr>
      </w:pPr>
    </w:p>
    <w:p w:rsidR="00997F8A" w:rsidRPr="001F6DA7" w:rsidRDefault="00997F8A" w:rsidP="00997F8A">
      <w:pPr>
        <w:pStyle w:val="BodyText3"/>
        <w:spacing w:after="0"/>
        <w:jc w:val="both"/>
        <w:rPr>
          <w:rFonts w:ascii="Arial" w:hAnsi="Arial" w:cs="Arial"/>
          <w:bCs/>
          <w:sz w:val="24"/>
          <w:szCs w:val="24"/>
        </w:rPr>
      </w:pPr>
    </w:p>
    <w:p w:rsidR="00997F8A" w:rsidRPr="001F6DA7" w:rsidRDefault="00997F8A" w:rsidP="00997F8A">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997F8A" w:rsidRPr="001F6DA7" w:rsidRDefault="00997F8A" w:rsidP="00997F8A">
      <w:pPr>
        <w:jc w:val="both"/>
        <w:rPr>
          <w:rFonts w:ascii="Arial" w:hAnsi="Arial" w:cs="Arial"/>
          <w:bCs/>
        </w:rPr>
      </w:pPr>
      <w:proofErr w:type="gramStart"/>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Pr>
          <w:rFonts w:ascii="Arial" w:hAnsi="Arial" w:cs="Arial"/>
          <w:bCs/>
        </w:rPr>
        <w:t xml:space="preserve"> јавне набавке потрошног материјала за узорковање</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roofErr w:type="gramEnd"/>
    </w:p>
    <w:p w:rsidR="00997F8A" w:rsidRPr="001F6DA7" w:rsidRDefault="00997F8A" w:rsidP="00997F8A">
      <w:pPr>
        <w:jc w:val="both"/>
        <w:rPr>
          <w:rFonts w:ascii="Arial" w:hAnsi="Arial" w:cs="Arial"/>
          <w:bCs/>
        </w:rPr>
      </w:pPr>
    </w:p>
    <w:p w:rsidR="00997F8A" w:rsidRPr="001F6DA7" w:rsidRDefault="00997F8A" w:rsidP="00997F8A">
      <w:pPr>
        <w:jc w:val="both"/>
        <w:rPr>
          <w:rFonts w:ascii="Arial" w:hAnsi="Arial" w:cs="Arial"/>
          <w:bCs/>
        </w:rPr>
      </w:pPr>
    </w:p>
    <w:p w:rsidR="00997F8A" w:rsidRPr="001F6DA7" w:rsidRDefault="00997F8A" w:rsidP="00997F8A">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97F8A" w:rsidRPr="001F6DA7" w:rsidTr="000C3C80">
        <w:tc>
          <w:tcPr>
            <w:tcW w:w="3080" w:type="dxa"/>
            <w:shd w:val="clear" w:color="auto" w:fill="auto"/>
            <w:vAlign w:val="center"/>
          </w:tcPr>
          <w:p w:rsidR="00997F8A" w:rsidRPr="001F6DA7" w:rsidRDefault="00997F8A" w:rsidP="000C3C80">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997F8A" w:rsidRPr="001F6DA7" w:rsidRDefault="00997F8A" w:rsidP="000C3C80">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997F8A" w:rsidRPr="001F6DA7" w:rsidRDefault="00997F8A" w:rsidP="000C3C80">
            <w:pPr>
              <w:pStyle w:val="BodyText2"/>
              <w:spacing w:line="100" w:lineRule="atLeast"/>
              <w:jc w:val="center"/>
              <w:rPr>
                <w:rFonts w:ascii="Arial" w:hAnsi="Arial" w:cs="Arial"/>
              </w:rPr>
            </w:pPr>
            <w:r w:rsidRPr="001F6DA7">
              <w:rPr>
                <w:rFonts w:ascii="Arial" w:hAnsi="Arial" w:cs="Arial"/>
              </w:rPr>
              <w:t>Потпис понуђача</w:t>
            </w:r>
          </w:p>
        </w:tc>
      </w:tr>
      <w:tr w:rsidR="00997F8A" w:rsidRPr="001F6DA7" w:rsidTr="000C3C80">
        <w:tc>
          <w:tcPr>
            <w:tcW w:w="3080" w:type="dxa"/>
            <w:tcBorders>
              <w:bottom w:val="single" w:sz="4" w:space="0" w:color="000000"/>
            </w:tcBorders>
            <w:shd w:val="clear" w:color="auto" w:fill="auto"/>
          </w:tcPr>
          <w:p w:rsidR="00997F8A" w:rsidRPr="001F6DA7" w:rsidRDefault="00997F8A" w:rsidP="000C3C80">
            <w:pPr>
              <w:pStyle w:val="BodyText2"/>
              <w:snapToGrid w:val="0"/>
              <w:spacing w:line="100" w:lineRule="atLeast"/>
              <w:jc w:val="both"/>
              <w:rPr>
                <w:rFonts w:ascii="Arial" w:hAnsi="Arial" w:cs="Arial"/>
              </w:rPr>
            </w:pPr>
          </w:p>
        </w:tc>
        <w:tc>
          <w:tcPr>
            <w:tcW w:w="3065" w:type="dxa"/>
            <w:shd w:val="clear" w:color="auto" w:fill="auto"/>
          </w:tcPr>
          <w:p w:rsidR="00997F8A" w:rsidRPr="001F6DA7" w:rsidRDefault="00997F8A" w:rsidP="000C3C8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97F8A" w:rsidRPr="001F6DA7" w:rsidRDefault="00997F8A" w:rsidP="000C3C80">
            <w:pPr>
              <w:pStyle w:val="BodyText2"/>
              <w:snapToGrid w:val="0"/>
              <w:spacing w:line="100" w:lineRule="atLeast"/>
              <w:jc w:val="both"/>
              <w:rPr>
                <w:rFonts w:ascii="Arial" w:hAnsi="Arial" w:cs="Arial"/>
              </w:rPr>
            </w:pPr>
          </w:p>
        </w:tc>
      </w:tr>
    </w:tbl>
    <w:p w:rsidR="00997F8A" w:rsidRPr="001F6DA7" w:rsidRDefault="00997F8A" w:rsidP="00997F8A">
      <w:pPr>
        <w:pStyle w:val="BodyText3"/>
        <w:spacing w:after="0"/>
        <w:ind w:firstLine="227"/>
        <w:jc w:val="both"/>
        <w:rPr>
          <w:rFonts w:ascii="Arial" w:hAnsi="Arial" w:cs="Arial"/>
          <w:sz w:val="24"/>
          <w:szCs w:val="24"/>
        </w:rPr>
      </w:pPr>
    </w:p>
    <w:p w:rsidR="00997F8A" w:rsidRPr="001F6DA7" w:rsidRDefault="00997F8A" w:rsidP="00997F8A">
      <w:pPr>
        <w:tabs>
          <w:tab w:val="left" w:pos="6028"/>
        </w:tabs>
        <w:autoSpaceDE w:val="0"/>
        <w:rPr>
          <w:rFonts w:ascii="Arial" w:hAnsi="Arial" w:cs="Arial"/>
        </w:rPr>
      </w:pPr>
    </w:p>
    <w:p w:rsidR="00997F8A" w:rsidRPr="001F6DA7" w:rsidRDefault="00997F8A" w:rsidP="00997F8A">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F6DA7">
        <w:rPr>
          <w:rFonts w:ascii="Arial" w:hAnsi="Arial" w:cs="Arial"/>
          <w:bCs/>
          <w:i/>
          <w:iCs/>
        </w:rPr>
        <w:t>Мера забране учешћа у поступку јавне набавке може трајати до две године.</w:t>
      </w:r>
      <w:proofErr w:type="gramEnd"/>
      <w:r w:rsidRPr="001F6DA7">
        <w:rPr>
          <w:rFonts w:ascii="Arial" w:hAnsi="Arial" w:cs="Arial"/>
          <w:bCs/>
          <w:i/>
          <w:iCs/>
        </w:rPr>
        <w:t xml:space="preserve"> Повреда конкуренције представља негативну референцу, у смислу члана 82. </w:t>
      </w:r>
      <w:proofErr w:type="gramStart"/>
      <w:r w:rsidRPr="001F6DA7">
        <w:rPr>
          <w:rFonts w:ascii="Arial" w:hAnsi="Arial" w:cs="Arial"/>
          <w:bCs/>
          <w:i/>
          <w:iCs/>
        </w:rPr>
        <w:t>став</w:t>
      </w:r>
      <w:proofErr w:type="gramEnd"/>
      <w:r w:rsidRPr="001F6DA7">
        <w:rPr>
          <w:rFonts w:ascii="Arial" w:hAnsi="Arial" w:cs="Arial"/>
          <w:bCs/>
          <w:i/>
          <w:iCs/>
        </w:rPr>
        <w:t xml:space="preserve"> 1. </w:t>
      </w:r>
      <w:proofErr w:type="gramStart"/>
      <w:r w:rsidRPr="001F6DA7">
        <w:rPr>
          <w:rFonts w:ascii="Arial" w:hAnsi="Arial" w:cs="Arial"/>
          <w:bCs/>
          <w:i/>
          <w:iCs/>
        </w:rPr>
        <w:t>тачка</w:t>
      </w:r>
      <w:proofErr w:type="gramEnd"/>
      <w:r w:rsidRPr="001F6DA7">
        <w:rPr>
          <w:rFonts w:ascii="Arial" w:hAnsi="Arial" w:cs="Arial"/>
          <w:bCs/>
          <w:i/>
          <w:iCs/>
        </w:rPr>
        <w:t xml:space="preserve"> 2</w:t>
      </w:r>
      <w:r w:rsidRPr="001F6DA7">
        <w:rPr>
          <w:rFonts w:ascii="Arial" w:hAnsi="Arial" w:cs="Arial"/>
          <w:bCs/>
          <w:i/>
          <w:iCs/>
          <w:lang w:val="sr-Cyrl-CS"/>
        </w:rPr>
        <w:t>)</w:t>
      </w:r>
      <w:r w:rsidRPr="001F6DA7">
        <w:rPr>
          <w:rFonts w:ascii="Arial" w:hAnsi="Arial" w:cs="Arial"/>
          <w:bCs/>
          <w:i/>
          <w:iCs/>
        </w:rPr>
        <w:t xml:space="preserve"> Закона. </w:t>
      </w:r>
    </w:p>
    <w:p w:rsidR="00997F8A" w:rsidRPr="001F6DA7" w:rsidRDefault="00997F8A" w:rsidP="00997F8A">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97F8A" w:rsidRPr="001F6DA7" w:rsidRDefault="00997F8A" w:rsidP="00997F8A">
      <w:pPr>
        <w:tabs>
          <w:tab w:val="left" w:pos="6028"/>
        </w:tabs>
        <w:autoSpaceDE w:val="0"/>
        <w:jc w:val="both"/>
        <w:rPr>
          <w:rFonts w:ascii="Arial" w:hAnsi="Arial" w:cs="Arial"/>
          <w:bCs/>
          <w:i/>
          <w:iCs/>
        </w:rPr>
      </w:pPr>
    </w:p>
    <w:p w:rsidR="00997F8A" w:rsidRPr="001F6DA7" w:rsidRDefault="00997F8A" w:rsidP="00997F8A">
      <w:pPr>
        <w:tabs>
          <w:tab w:val="left" w:pos="6028"/>
        </w:tabs>
        <w:autoSpaceDE w:val="0"/>
        <w:jc w:val="both"/>
        <w:rPr>
          <w:rFonts w:ascii="Arial" w:hAnsi="Arial" w:cs="Arial"/>
          <w:bCs/>
          <w:i/>
          <w:iCs/>
        </w:rPr>
      </w:pPr>
    </w:p>
    <w:p w:rsidR="00997F8A" w:rsidRPr="001F6DA7"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D713DA"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jc w:val="right"/>
        <w:rPr>
          <w:rFonts w:ascii="Arial" w:hAnsi="Arial" w:cs="Arial"/>
          <w:b/>
          <w:bCs/>
          <w:color w:val="000000"/>
        </w:rPr>
      </w:pPr>
    </w:p>
    <w:p w:rsidR="00997F8A" w:rsidRPr="001F6DA7" w:rsidRDefault="00997F8A" w:rsidP="00997F8A">
      <w:pPr>
        <w:autoSpaceDE w:val="0"/>
        <w:autoSpaceDN w:val="0"/>
        <w:adjustRightInd w:val="0"/>
        <w:rPr>
          <w:rFonts w:ascii="Arial" w:hAnsi="Arial" w:cs="Arial"/>
          <w:lang w:val="sr-Cyrl-CS"/>
        </w:rPr>
      </w:pPr>
      <w:r w:rsidRPr="001F6DA7">
        <w:rPr>
          <w:rFonts w:ascii="Arial" w:hAnsi="Arial" w:cs="Arial"/>
          <w:b/>
          <w:bCs/>
          <w:lang w:val="sr-Cyrl-CS"/>
        </w:rPr>
        <w:t xml:space="preserve"> </w:t>
      </w:r>
      <w:proofErr w:type="gramStart"/>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w:t>
      </w:r>
      <w:proofErr w:type="gramEnd"/>
      <w:r w:rsidRPr="001F6DA7">
        <w:rPr>
          <w:rFonts w:ascii="Arial" w:hAnsi="Arial" w:cs="Arial"/>
        </w:rPr>
        <w:t xml:space="preserve"> </w:t>
      </w:r>
      <w:proofErr w:type="gramStart"/>
      <w:r w:rsidRPr="001F6DA7">
        <w:rPr>
          <w:rFonts w:ascii="Arial" w:hAnsi="Arial" w:cs="Arial"/>
        </w:rPr>
        <w:t>став</w:t>
      </w:r>
      <w:proofErr w:type="gramEnd"/>
      <w:r w:rsidRPr="001F6DA7">
        <w:rPr>
          <w:rFonts w:ascii="Arial" w:hAnsi="Arial" w:cs="Arial"/>
        </w:rPr>
        <w:t xml:space="preserve"> 2. Закона о јавним набавкама, као заступник понуђача дајем следећу:</w:t>
      </w:r>
    </w:p>
    <w:p w:rsidR="00997F8A" w:rsidRPr="001F6DA7" w:rsidRDefault="00997F8A" w:rsidP="00997F8A">
      <w:pPr>
        <w:autoSpaceDE w:val="0"/>
        <w:autoSpaceDN w:val="0"/>
        <w:adjustRightInd w:val="0"/>
        <w:jc w:val="center"/>
        <w:rPr>
          <w:rFonts w:ascii="Arial" w:hAnsi="Arial" w:cs="Arial"/>
          <w:b/>
          <w:bCs/>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997F8A" w:rsidRPr="001F6DA7" w:rsidRDefault="00997F8A" w:rsidP="00997F8A">
      <w:pPr>
        <w:autoSpaceDE w:val="0"/>
        <w:autoSpaceDN w:val="0"/>
        <w:adjustRightInd w:val="0"/>
        <w:jc w:val="center"/>
        <w:rPr>
          <w:rFonts w:ascii="Arial" w:hAnsi="Arial" w:cs="Arial"/>
          <w:b/>
          <w:bCs/>
          <w:lang w:val="sr-Cyrl-CS"/>
        </w:rPr>
      </w:pPr>
    </w:p>
    <w:p w:rsidR="00997F8A" w:rsidRPr="001F6DA7" w:rsidRDefault="00997F8A" w:rsidP="00997F8A">
      <w:pPr>
        <w:autoSpaceDE w:val="0"/>
        <w:autoSpaceDN w:val="0"/>
        <w:adjustRightInd w:val="0"/>
        <w:jc w:val="center"/>
        <w:rPr>
          <w:rFonts w:ascii="Arial" w:hAnsi="Arial" w:cs="Arial"/>
          <w:b/>
          <w:bCs/>
          <w:lang w:val="sr-Cyrl-CS"/>
        </w:rPr>
      </w:pPr>
    </w:p>
    <w:p w:rsidR="00997F8A" w:rsidRPr="009E7EE5" w:rsidRDefault="00997F8A" w:rsidP="00997F8A">
      <w:pPr>
        <w:autoSpaceDE w:val="0"/>
        <w:autoSpaceDN w:val="0"/>
        <w:adjustRightInd w:val="0"/>
        <w:jc w:val="both"/>
        <w:rPr>
          <w:rFonts w:ascii="Arial" w:hAnsi="Arial" w:cs="Arial"/>
          <w:b/>
          <w:bCs/>
          <w:lang w:val="sr-Cyrl-CS"/>
        </w:rPr>
      </w:pPr>
      <w:r w:rsidRPr="001F6DA7">
        <w:rPr>
          <w:rFonts w:ascii="Arial" w:hAnsi="Arial" w:cs="Arial"/>
        </w:rPr>
        <w:t>Понуђач</w:t>
      </w:r>
      <w:proofErr w:type="gramStart"/>
      <w:r w:rsidRPr="001F6DA7">
        <w:rPr>
          <w:rFonts w:ascii="Arial" w:hAnsi="Arial" w:cs="Arial"/>
        </w:rPr>
        <w:t>:_</w:t>
      </w:r>
      <w:proofErr w:type="gramEnd"/>
      <w:r w:rsidRPr="001F6DA7">
        <w:rPr>
          <w:rFonts w:ascii="Arial" w:hAnsi="Arial" w:cs="Arial"/>
        </w:rPr>
        <w:t>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Pr>
          <w:rFonts w:ascii="Arial" w:hAnsi="Arial" w:cs="Arial"/>
          <w:b/>
          <w:bCs/>
          <w:lang w:val="sr-Cyrl-CS"/>
        </w:rPr>
        <w:t>0</w:t>
      </w:r>
      <w:r>
        <w:rPr>
          <w:rFonts w:ascii="Arial" w:hAnsi="Arial" w:cs="Arial"/>
          <w:b/>
          <w:bCs/>
        </w:rPr>
        <w:t>3</w:t>
      </w:r>
      <w:r w:rsidR="00A849F4">
        <w:rPr>
          <w:rFonts w:ascii="Arial" w:hAnsi="Arial" w:cs="Arial"/>
          <w:b/>
          <w:bCs/>
          <w:lang w:val="sr-Cyrl-CS"/>
        </w:rPr>
        <w:t>/20</w:t>
      </w:r>
      <w:r w:rsidR="00A849F4">
        <w:rPr>
          <w:rFonts w:ascii="Arial" w:hAnsi="Arial" w:cs="Arial"/>
          <w:b/>
          <w:bCs/>
        </w:rPr>
        <w:t>20</w:t>
      </w:r>
      <w:r w:rsidRPr="001F6DA7">
        <w:rPr>
          <w:rFonts w:ascii="Arial" w:hAnsi="Arial" w:cs="Arial"/>
          <w:b/>
          <w:bCs/>
          <w:lang w:val="sr-Latn-CS"/>
        </w:rPr>
        <w:t xml:space="preserve"> </w:t>
      </w:r>
      <w:r>
        <w:rPr>
          <w:rFonts w:ascii="Arial" w:hAnsi="Arial" w:cs="Arial"/>
          <w:b/>
          <w:bCs/>
        </w:rPr>
        <w:t>добара: “Набавка потрошног материјала за узорковање</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lang w:val="sr-Cyrl-CS"/>
        </w:rPr>
      </w:pPr>
    </w:p>
    <w:p w:rsidR="00997F8A" w:rsidRPr="001F6DA7" w:rsidRDefault="00997F8A" w:rsidP="00997F8A">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00EC68D5">
        <w:rPr>
          <w:rFonts w:ascii="Arial" w:hAnsi="Arial" w:cs="Arial"/>
          <w:lang w:val="sr-Cyrl-CS"/>
        </w:rPr>
        <w:t xml:space="preserve">              </w:t>
      </w:r>
      <w:r w:rsidRPr="001F6DA7">
        <w:rPr>
          <w:rFonts w:ascii="Arial" w:hAnsi="Arial" w:cs="Arial"/>
        </w:rPr>
        <w:t>Потпис овлашћеног лица:</w:t>
      </w:r>
    </w:p>
    <w:p w:rsidR="00997F8A" w:rsidRPr="00EC68D5" w:rsidRDefault="00997F8A" w:rsidP="00EC68D5">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00EC68D5">
        <w:rPr>
          <w:rFonts w:ascii="Arial" w:hAnsi="Arial" w:cs="Arial"/>
          <w:b/>
          <w:bCs/>
          <w:i/>
          <w:iCs/>
          <w:lang w:val="sr-Cyrl-CS"/>
        </w:rPr>
        <w:t xml:space="preserve">                               </w:t>
      </w:r>
      <w:r w:rsidR="00EC68D5">
        <w:rPr>
          <w:rFonts w:ascii="Arial" w:hAnsi="Arial" w:cs="Arial"/>
        </w:rPr>
        <w:t>____________________</w:t>
      </w: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Default="00997F8A" w:rsidP="00A849F4">
      <w:pPr>
        <w:rPr>
          <w:rFonts w:ascii="Arial" w:hAnsi="Arial" w:cs="Arial"/>
          <w:b/>
          <w:bCs/>
        </w:rPr>
      </w:pPr>
    </w:p>
    <w:p w:rsidR="00997F8A" w:rsidRDefault="00997F8A" w:rsidP="00997F8A">
      <w:pPr>
        <w:jc w:val="center"/>
        <w:rPr>
          <w:rFonts w:ascii="Arial" w:hAnsi="Arial" w:cs="Arial"/>
          <w:b/>
          <w:bCs/>
        </w:rPr>
      </w:pPr>
    </w:p>
    <w:p w:rsidR="00997F8A" w:rsidRDefault="00997F8A" w:rsidP="00997F8A">
      <w:pPr>
        <w:jc w:val="center"/>
        <w:rPr>
          <w:rFonts w:ascii="Arial" w:hAnsi="Arial" w:cs="Arial"/>
          <w:b/>
          <w:bCs/>
        </w:rPr>
      </w:pPr>
    </w:p>
    <w:p w:rsidR="00997F8A" w:rsidRPr="00F01F45" w:rsidRDefault="00997F8A" w:rsidP="00997F8A">
      <w:pPr>
        <w:jc w:val="center"/>
        <w:rPr>
          <w:rFonts w:ascii="Arial" w:hAnsi="Arial" w:cs="Arial"/>
          <w:b/>
          <w:bCs/>
        </w:rPr>
      </w:pPr>
    </w:p>
    <w:p w:rsidR="00997F8A" w:rsidRPr="0011676E" w:rsidRDefault="00997F8A" w:rsidP="00997F8A">
      <w:pPr>
        <w:jc w:val="center"/>
        <w:rPr>
          <w:rFonts w:ascii="Arial" w:hAnsi="Arial" w:cs="Arial"/>
          <w:b/>
          <w:bCs/>
          <w:lang w:val="sr-Cyrl-CS"/>
        </w:rPr>
      </w:pPr>
    </w:p>
    <w:p w:rsidR="00640D7B" w:rsidRDefault="00640D7B" w:rsidP="00997F8A">
      <w:pPr>
        <w:jc w:val="center"/>
        <w:rPr>
          <w:rFonts w:ascii="Arial" w:hAnsi="Arial" w:cs="Arial"/>
          <w:b/>
          <w:bCs/>
          <w:lang/>
        </w:rPr>
      </w:pPr>
    </w:p>
    <w:p w:rsidR="00640D7B" w:rsidRDefault="00640D7B" w:rsidP="00997F8A">
      <w:pPr>
        <w:jc w:val="center"/>
        <w:rPr>
          <w:rFonts w:ascii="Arial" w:hAnsi="Arial" w:cs="Arial"/>
          <w:b/>
          <w:bCs/>
          <w:lang/>
        </w:rPr>
      </w:pPr>
    </w:p>
    <w:p w:rsidR="00640D7B" w:rsidRDefault="00640D7B" w:rsidP="00997F8A">
      <w:pPr>
        <w:jc w:val="center"/>
        <w:rPr>
          <w:rFonts w:ascii="Arial" w:hAnsi="Arial" w:cs="Arial"/>
          <w:b/>
          <w:bCs/>
          <w:lang/>
        </w:rPr>
      </w:pPr>
    </w:p>
    <w:p w:rsidR="00997F8A" w:rsidRPr="0011676E" w:rsidRDefault="00997F8A" w:rsidP="00997F8A">
      <w:pPr>
        <w:jc w:val="center"/>
        <w:rPr>
          <w:rFonts w:ascii="Arial" w:hAnsi="Arial" w:cs="Arial"/>
          <w:b/>
          <w:bCs/>
        </w:rPr>
      </w:pPr>
      <w:r w:rsidRPr="0011676E">
        <w:rPr>
          <w:rFonts w:ascii="Arial" w:hAnsi="Arial" w:cs="Arial"/>
          <w:b/>
          <w:bCs/>
        </w:rPr>
        <w:t>ИЗЈАВА ПОНУЂАЧА</w:t>
      </w:r>
    </w:p>
    <w:p w:rsidR="00997F8A" w:rsidRPr="0011676E" w:rsidRDefault="00997F8A" w:rsidP="00997F8A">
      <w:pPr>
        <w:jc w:val="center"/>
        <w:rPr>
          <w:rFonts w:ascii="Arial" w:hAnsi="Arial" w:cs="Arial"/>
          <w:b/>
          <w:bCs/>
        </w:rPr>
      </w:pPr>
      <w:proofErr w:type="gramStart"/>
      <w:r w:rsidRPr="0011676E">
        <w:rPr>
          <w:rFonts w:ascii="Arial" w:hAnsi="Arial" w:cs="Arial"/>
          <w:b/>
          <w:bCs/>
        </w:rPr>
        <w:t>О ИСПУЊАВАЊУ УСЛОВА ИЗ ЧЛ.</w:t>
      </w:r>
      <w:proofErr w:type="gramEnd"/>
      <w:r w:rsidRPr="0011676E">
        <w:rPr>
          <w:rFonts w:ascii="Arial" w:hAnsi="Arial" w:cs="Arial"/>
          <w:b/>
          <w:bCs/>
        </w:rPr>
        <w:t xml:space="preserve"> 75. И 76. ЗАКОНА У ПОСТУПКУ ЈАВНЕ</w:t>
      </w:r>
    </w:p>
    <w:p w:rsidR="00997F8A" w:rsidRPr="0011676E" w:rsidRDefault="00997F8A" w:rsidP="00997F8A">
      <w:pPr>
        <w:jc w:val="center"/>
        <w:rPr>
          <w:rFonts w:ascii="Arial" w:hAnsi="Arial" w:cs="Arial"/>
          <w:b/>
          <w:bCs/>
        </w:rPr>
      </w:pPr>
      <w:r w:rsidRPr="0011676E">
        <w:rPr>
          <w:rFonts w:ascii="Arial" w:hAnsi="Arial" w:cs="Arial"/>
          <w:b/>
          <w:bCs/>
        </w:rPr>
        <w:t xml:space="preserve">НАБАВКЕ </w:t>
      </w:r>
    </w:p>
    <w:p w:rsidR="00997F8A" w:rsidRPr="0011676E" w:rsidRDefault="00997F8A" w:rsidP="00997F8A">
      <w:pPr>
        <w:jc w:val="center"/>
        <w:rPr>
          <w:rFonts w:ascii="Arial" w:hAnsi="Arial" w:cs="Arial"/>
          <w:b/>
          <w:bCs/>
        </w:rPr>
      </w:pPr>
    </w:p>
    <w:p w:rsidR="00997F8A" w:rsidRPr="0011676E" w:rsidRDefault="00997F8A" w:rsidP="00997F8A">
      <w:pPr>
        <w:jc w:val="center"/>
        <w:rPr>
          <w:rFonts w:ascii="Arial" w:hAnsi="Arial" w:cs="Arial"/>
          <w:b/>
          <w:bCs/>
        </w:rPr>
      </w:pPr>
    </w:p>
    <w:p w:rsidR="00997F8A" w:rsidRPr="0011676E" w:rsidRDefault="00997F8A" w:rsidP="00997F8A">
      <w:pPr>
        <w:jc w:val="both"/>
        <w:rPr>
          <w:rFonts w:ascii="Arial" w:hAnsi="Arial" w:cs="Arial"/>
        </w:rPr>
      </w:pPr>
      <w:proofErr w:type="gramStart"/>
      <w:r w:rsidRPr="0011676E">
        <w:rPr>
          <w:rFonts w:ascii="Arial" w:hAnsi="Arial" w:cs="Arial"/>
        </w:rPr>
        <w:t>У складу са чланом 77.</w:t>
      </w:r>
      <w:proofErr w:type="gramEnd"/>
      <w:r w:rsidRPr="0011676E">
        <w:rPr>
          <w:rFonts w:ascii="Arial" w:hAnsi="Arial" w:cs="Arial"/>
        </w:rPr>
        <w:t xml:space="preserve"> </w:t>
      </w:r>
      <w:proofErr w:type="gramStart"/>
      <w:r w:rsidRPr="0011676E">
        <w:rPr>
          <w:rFonts w:ascii="Arial" w:hAnsi="Arial" w:cs="Arial"/>
        </w:rPr>
        <w:t>став</w:t>
      </w:r>
      <w:proofErr w:type="gramEnd"/>
      <w:r w:rsidRPr="0011676E">
        <w:rPr>
          <w:rFonts w:ascii="Arial" w:hAnsi="Arial" w:cs="Arial"/>
        </w:rPr>
        <w:t xml:space="preserve">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997F8A" w:rsidRPr="0011676E" w:rsidRDefault="00997F8A" w:rsidP="00997F8A">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997F8A" w:rsidRPr="0011676E" w:rsidRDefault="00997F8A" w:rsidP="00997F8A">
      <w:pPr>
        <w:jc w:val="both"/>
        <w:rPr>
          <w:rFonts w:ascii="Arial" w:hAnsi="Arial" w:cs="Arial"/>
        </w:rPr>
      </w:pPr>
    </w:p>
    <w:p w:rsidR="00997F8A" w:rsidRPr="0011676E" w:rsidRDefault="00997F8A" w:rsidP="00997F8A">
      <w:pPr>
        <w:jc w:val="center"/>
        <w:rPr>
          <w:rFonts w:ascii="Arial" w:hAnsi="Arial" w:cs="Arial"/>
          <w:b/>
        </w:rPr>
      </w:pPr>
      <w:r w:rsidRPr="0011676E">
        <w:rPr>
          <w:rFonts w:ascii="Arial" w:hAnsi="Arial" w:cs="Arial"/>
          <w:b/>
        </w:rPr>
        <w:t>И З Ј А В У</w:t>
      </w:r>
    </w:p>
    <w:p w:rsidR="00997F8A" w:rsidRPr="0011676E" w:rsidRDefault="00997F8A" w:rsidP="00997F8A">
      <w:pPr>
        <w:jc w:val="center"/>
        <w:rPr>
          <w:rFonts w:ascii="Arial" w:hAnsi="Arial" w:cs="Arial"/>
        </w:rPr>
      </w:pPr>
    </w:p>
    <w:p w:rsidR="00997F8A" w:rsidRPr="0011676E" w:rsidRDefault="00997F8A" w:rsidP="00997F8A">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Pr="0011676E">
        <w:rPr>
          <w:rFonts w:ascii="Arial" w:hAnsi="Arial" w:cs="Arial"/>
          <w:lang w:val="sr-Cyrl-CS"/>
        </w:rPr>
        <w:t>набавка   потрошног материјала</w:t>
      </w:r>
      <w:r>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Pr>
          <w:rFonts w:ascii="Arial" w:hAnsi="Arial" w:cs="Arial"/>
        </w:rPr>
        <w:t>03</w:t>
      </w:r>
      <w:r w:rsidR="00A849F4">
        <w:rPr>
          <w:rFonts w:ascii="Arial" w:hAnsi="Arial" w:cs="Arial"/>
          <w:lang w:val="sr-Cyrl-CS"/>
        </w:rPr>
        <w:t>/20</w:t>
      </w:r>
      <w:r w:rsidR="00A849F4">
        <w:rPr>
          <w:rFonts w:ascii="Arial" w:hAnsi="Arial" w:cs="Arial"/>
        </w:rPr>
        <w:t>20</w:t>
      </w:r>
      <w:r w:rsidRPr="0011676E">
        <w:rPr>
          <w:rFonts w:ascii="Arial" w:hAnsi="Arial" w:cs="Arial"/>
        </w:rPr>
        <w:t xml:space="preserve">, испуњава све услове из чл. 75. </w:t>
      </w:r>
      <w:proofErr w:type="gramStart"/>
      <w:r w:rsidRPr="0011676E">
        <w:rPr>
          <w:rFonts w:ascii="Arial" w:hAnsi="Arial" w:cs="Arial"/>
        </w:rPr>
        <w:t>и</w:t>
      </w:r>
      <w:proofErr w:type="gramEnd"/>
      <w:r w:rsidRPr="0011676E">
        <w:rPr>
          <w:rFonts w:ascii="Arial" w:hAnsi="Arial" w:cs="Arial"/>
        </w:rPr>
        <w:t xml:space="preserve">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997F8A" w:rsidRPr="0011676E" w:rsidRDefault="00997F8A" w:rsidP="00997F8A">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997F8A" w:rsidRPr="0011676E" w:rsidRDefault="00997F8A" w:rsidP="00997F8A">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997F8A" w:rsidRPr="0011676E" w:rsidRDefault="00997F8A" w:rsidP="00997F8A">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997F8A" w:rsidRPr="0011676E" w:rsidRDefault="00997F8A" w:rsidP="00997F8A">
      <w:pPr>
        <w:jc w:val="both"/>
        <w:rPr>
          <w:rFonts w:ascii="Arial" w:hAnsi="Arial" w:cs="Arial"/>
          <w:i/>
          <w:lang w:val="sr-Cyrl-CS"/>
        </w:rPr>
      </w:pPr>
    </w:p>
    <w:p w:rsidR="00997F8A" w:rsidRPr="0011676E" w:rsidRDefault="00997F8A" w:rsidP="00997F8A">
      <w:pPr>
        <w:rPr>
          <w:rFonts w:ascii="Arial" w:hAnsi="Arial" w:cs="Arial"/>
        </w:rPr>
      </w:pPr>
      <w:r w:rsidRPr="0011676E">
        <w:rPr>
          <w:rFonts w:ascii="Arial" w:hAnsi="Arial" w:cs="Arial"/>
        </w:rPr>
        <w:t>Место</w:t>
      </w:r>
      <w:proofErr w:type="gramStart"/>
      <w:r w:rsidRPr="0011676E">
        <w:rPr>
          <w:rFonts w:ascii="Arial" w:hAnsi="Arial" w:cs="Arial"/>
        </w:rPr>
        <w:t>:_</w:t>
      </w:r>
      <w:proofErr w:type="gramEnd"/>
      <w:r w:rsidRPr="0011676E">
        <w:rPr>
          <w:rFonts w:ascii="Arial" w:hAnsi="Arial" w:cs="Arial"/>
        </w:rPr>
        <w:t>____________                                                            Понуђач:</w:t>
      </w:r>
    </w:p>
    <w:p w:rsidR="00997F8A" w:rsidRPr="0011676E" w:rsidRDefault="00997F8A" w:rsidP="00997F8A">
      <w:pPr>
        <w:rPr>
          <w:rFonts w:ascii="Arial" w:hAnsi="Arial" w:cs="Arial"/>
          <w:b/>
          <w:bCs/>
          <w:i/>
        </w:rPr>
      </w:pPr>
      <w:r w:rsidRPr="0011676E">
        <w:rPr>
          <w:rFonts w:ascii="Arial" w:hAnsi="Arial" w:cs="Arial"/>
        </w:rPr>
        <w:t>Датум</w:t>
      </w:r>
      <w:proofErr w:type="gramStart"/>
      <w:r w:rsidRPr="0011676E">
        <w:rPr>
          <w:rFonts w:ascii="Arial" w:hAnsi="Arial" w:cs="Arial"/>
        </w:rPr>
        <w:t>:_</w:t>
      </w:r>
      <w:proofErr w:type="gramEnd"/>
      <w:r w:rsidRPr="0011676E">
        <w:rPr>
          <w:rFonts w:ascii="Arial" w:hAnsi="Arial" w:cs="Arial"/>
        </w:rPr>
        <w:t xml:space="preserve">____________                         М.П.                     _____________________                                                        </w:t>
      </w:r>
    </w:p>
    <w:p w:rsidR="00997F8A" w:rsidRPr="0011676E" w:rsidRDefault="00997F8A" w:rsidP="00997F8A">
      <w:pPr>
        <w:pStyle w:val="BodyText2"/>
        <w:spacing w:line="100" w:lineRule="atLeast"/>
        <w:jc w:val="both"/>
        <w:rPr>
          <w:rFonts w:ascii="Arial" w:hAnsi="Arial" w:cs="Arial"/>
          <w:b/>
          <w:bCs/>
          <w:i/>
          <w:color w:val="auto"/>
        </w:rPr>
      </w:pPr>
    </w:p>
    <w:p w:rsidR="00997F8A" w:rsidRPr="00A849F4" w:rsidRDefault="00997F8A" w:rsidP="00A849F4">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997F8A" w:rsidRPr="0011676E" w:rsidRDefault="00997F8A" w:rsidP="00997F8A">
      <w:pPr>
        <w:autoSpaceDE w:val="0"/>
        <w:autoSpaceDN w:val="0"/>
        <w:adjustRightInd w:val="0"/>
        <w:rPr>
          <w:rFonts w:ascii="Arial" w:hAnsi="Arial" w:cs="Arial"/>
          <w:b/>
          <w:bCs/>
          <w:lang w:val="sr-Cyrl-CS"/>
        </w:rPr>
      </w:pPr>
    </w:p>
    <w:p w:rsidR="00997F8A" w:rsidRPr="0011676E" w:rsidRDefault="00997F8A" w:rsidP="00997F8A">
      <w:pPr>
        <w:autoSpaceDE w:val="0"/>
        <w:autoSpaceDN w:val="0"/>
        <w:adjustRightInd w:val="0"/>
        <w:rPr>
          <w:rFonts w:ascii="Arial" w:hAnsi="Arial" w:cs="Arial"/>
          <w:b/>
          <w:bCs/>
          <w:lang w:val="sr-Cyrl-CS"/>
        </w:rPr>
      </w:pPr>
    </w:p>
    <w:p w:rsidR="00997F8A" w:rsidRPr="0011676E" w:rsidRDefault="00997F8A" w:rsidP="00997F8A">
      <w:pPr>
        <w:autoSpaceDE w:val="0"/>
        <w:autoSpaceDN w:val="0"/>
        <w:adjustRightInd w:val="0"/>
        <w:rPr>
          <w:rFonts w:ascii="Arial" w:hAnsi="Arial" w:cs="Arial"/>
          <w:b/>
          <w:bCs/>
          <w:lang w:val="sr-Cyrl-CS"/>
        </w:rPr>
      </w:pPr>
    </w:p>
    <w:p w:rsidR="00997F8A" w:rsidRPr="0011676E" w:rsidRDefault="00997F8A" w:rsidP="00997F8A">
      <w:pPr>
        <w:autoSpaceDE w:val="0"/>
        <w:autoSpaceDN w:val="0"/>
        <w:adjustRightInd w:val="0"/>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Pr="0011676E" w:rsidRDefault="00997F8A" w:rsidP="00997F8A">
      <w:pPr>
        <w:jc w:val="center"/>
        <w:rPr>
          <w:rFonts w:ascii="Arial" w:hAnsi="Arial" w:cs="Arial"/>
          <w:b/>
          <w:bCs/>
          <w:lang w:val="sr-Cyrl-CS"/>
        </w:rPr>
      </w:pPr>
    </w:p>
    <w:p w:rsidR="00997F8A" w:rsidRDefault="00997F8A" w:rsidP="00997F8A">
      <w:pPr>
        <w:jc w:val="center"/>
        <w:rPr>
          <w:rFonts w:ascii="Arial" w:hAnsi="Arial" w:cs="Arial"/>
          <w:b/>
          <w:bCs/>
          <w:lang/>
        </w:rPr>
      </w:pPr>
    </w:p>
    <w:p w:rsidR="00B03AAD" w:rsidRDefault="00B03AAD" w:rsidP="00997F8A">
      <w:pPr>
        <w:jc w:val="center"/>
        <w:rPr>
          <w:rFonts w:ascii="Arial" w:hAnsi="Arial" w:cs="Arial"/>
          <w:b/>
          <w:bCs/>
          <w:lang/>
        </w:rPr>
      </w:pPr>
    </w:p>
    <w:p w:rsidR="00B03AAD" w:rsidRDefault="00B03AAD" w:rsidP="00997F8A">
      <w:pPr>
        <w:jc w:val="center"/>
        <w:rPr>
          <w:rFonts w:ascii="Arial" w:hAnsi="Arial" w:cs="Arial"/>
          <w:b/>
          <w:bCs/>
          <w:lang/>
        </w:rPr>
      </w:pPr>
    </w:p>
    <w:p w:rsidR="00B03AAD" w:rsidRPr="00B03AAD" w:rsidRDefault="00B03AAD" w:rsidP="00997F8A">
      <w:pPr>
        <w:jc w:val="center"/>
        <w:rPr>
          <w:rFonts w:ascii="Arial" w:hAnsi="Arial" w:cs="Arial"/>
          <w:b/>
          <w:bCs/>
          <w:lang/>
        </w:rPr>
      </w:pPr>
    </w:p>
    <w:p w:rsidR="00997F8A" w:rsidRPr="0011676E" w:rsidRDefault="00997F8A" w:rsidP="00997F8A">
      <w:pPr>
        <w:jc w:val="center"/>
        <w:rPr>
          <w:rFonts w:ascii="Arial" w:hAnsi="Arial" w:cs="Arial"/>
          <w:b/>
          <w:bCs/>
        </w:rPr>
      </w:pPr>
      <w:r w:rsidRPr="0011676E">
        <w:rPr>
          <w:rFonts w:ascii="Arial" w:hAnsi="Arial" w:cs="Arial"/>
          <w:b/>
          <w:bCs/>
        </w:rPr>
        <w:t>ИЗЈАВА ПОДИЗВОЂАЧА</w:t>
      </w:r>
    </w:p>
    <w:p w:rsidR="00640D7B" w:rsidRDefault="00640D7B" w:rsidP="00997F8A">
      <w:pPr>
        <w:jc w:val="center"/>
        <w:rPr>
          <w:rFonts w:ascii="Arial" w:hAnsi="Arial" w:cs="Arial"/>
          <w:b/>
          <w:bCs/>
          <w:lang/>
        </w:rPr>
      </w:pPr>
    </w:p>
    <w:p w:rsidR="00640D7B" w:rsidRDefault="00640D7B" w:rsidP="00997F8A">
      <w:pPr>
        <w:jc w:val="center"/>
        <w:rPr>
          <w:rFonts w:ascii="Arial" w:hAnsi="Arial" w:cs="Arial"/>
          <w:b/>
          <w:bCs/>
          <w:lang/>
        </w:rPr>
      </w:pPr>
    </w:p>
    <w:p w:rsidR="00640D7B" w:rsidRDefault="00640D7B" w:rsidP="00997F8A">
      <w:pPr>
        <w:jc w:val="center"/>
        <w:rPr>
          <w:rFonts w:ascii="Arial" w:hAnsi="Arial" w:cs="Arial"/>
          <w:b/>
          <w:bCs/>
          <w:lang/>
        </w:rPr>
      </w:pPr>
    </w:p>
    <w:p w:rsidR="00997F8A" w:rsidRPr="0011676E" w:rsidRDefault="00997F8A" w:rsidP="00997F8A">
      <w:pPr>
        <w:jc w:val="center"/>
        <w:rPr>
          <w:rFonts w:ascii="Arial" w:hAnsi="Arial" w:cs="Arial"/>
          <w:b/>
          <w:bCs/>
        </w:rPr>
      </w:pPr>
      <w:proofErr w:type="gramStart"/>
      <w:r w:rsidRPr="0011676E">
        <w:rPr>
          <w:rFonts w:ascii="Arial" w:hAnsi="Arial" w:cs="Arial"/>
          <w:b/>
          <w:bCs/>
        </w:rPr>
        <w:t>О ИСПУЊАВАЊУ УСЛОВА ИЗ ЧЛ.</w:t>
      </w:r>
      <w:proofErr w:type="gramEnd"/>
      <w:r w:rsidRPr="0011676E">
        <w:rPr>
          <w:rFonts w:ascii="Arial" w:hAnsi="Arial" w:cs="Arial"/>
          <w:b/>
          <w:bCs/>
        </w:rPr>
        <w:t xml:space="preserve"> 75. ЗАКОНА У ПОСТУПКУ ЈАВНЕ</w:t>
      </w:r>
    </w:p>
    <w:p w:rsidR="00997F8A" w:rsidRPr="0011676E" w:rsidRDefault="00997F8A" w:rsidP="00997F8A">
      <w:pPr>
        <w:jc w:val="center"/>
        <w:rPr>
          <w:rFonts w:ascii="Arial" w:hAnsi="Arial" w:cs="Arial"/>
          <w:b/>
          <w:bCs/>
        </w:rPr>
      </w:pPr>
      <w:r w:rsidRPr="0011676E">
        <w:rPr>
          <w:rFonts w:ascii="Arial" w:hAnsi="Arial" w:cs="Arial"/>
          <w:b/>
          <w:bCs/>
        </w:rPr>
        <w:t xml:space="preserve">НАБАВКЕ </w:t>
      </w:r>
    </w:p>
    <w:p w:rsidR="00997F8A" w:rsidRPr="0011676E" w:rsidRDefault="00997F8A" w:rsidP="00997F8A">
      <w:pPr>
        <w:jc w:val="center"/>
        <w:rPr>
          <w:rFonts w:ascii="Arial" w:hAnsi="Arial" w:cs="Arial"/>
          <w:b/>
          <w:bCs/>
        </w:rPr>
      </w:pPr>
    </w:p>
    <w:p w:rsidR="00997F8A" w:rsidRPr="0011676E" w:rsidRDefault="00997F8A" w:rsidP="00997F8A">
      <w:pPr>
        <w:jc w:val="both"/>
        <w:rPr>
          <w:rFonts w:ascii="Arial" w:hAnsi="Arial" w:cs="Arial"/>
        </w:rPr>
      </w:pPr>
      <w:proofErr w:type="gramStart"/>
      <w:r w:rsidRPr="0011676E">
        <w:rPr>
          <w:rFonts w:ascii="Arial" w:hAnsi="Arial" w:cs="Arial"/>
        </w:rPr>
        <w:t>У складу са чланом 77.</w:t>
      </w:r>
      <w:proofErr w:type="gramEnd"/>
      <w:r w:rsidRPr="0011676E">
        <w:rPr>
          <w:rFonts w:ascii="Arial" w:hAnsi="Arial" w:cs="Arial"/>
        </w:rPr>
        <w:t xml:space="preserve"> </w:t>
      </w:r>
      <w:proofErr w:type="gramStart"/>
      <w:r w:rsidRPr="0011676E">
        <w:rPr>
          <w:rFonts w:ascii="Arial" w:hAnsi="Arial" w:cs="Arial"/>
        </w:rPr>
        <w:t>став</w:t>
      </w:r>
      <w:proofErr w:type="gramEnd"/>
      <w:r w:rsidRPr="0011676E">
        <w:rPr>
          <w:rFonts w:ascii="Arial" w:hAnsi="Arial" w:cs="Arial"/>
        </w:rPr>
        <w:t xml:space="preserve">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997F8A" w:rsidRPr="0011676E" w:rsidRDefault="00997F8A" w:rsidP="00997F8A">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997F8A" w:rsidRPr="0011676E" w:rsidRDefault="00997F8A" w:rsidP="00997F8A">
      <w:pPr>
        <w:jc w:val="both"/>
        <w:rPr>
          <w:rFonts w:ascii="Arial" w:hAnsi="Arial" w:cs="Arial"/>
        </w:rPr>
      </w:pPr>
    </w:p>
    <w:p w:rsidR="00997F8A" w:rsidRPr="0011676E" w:rsidRDefault="00997F8A" w:rsidP="00997F8A">
      <w:pPr>
        <w:jc w:val="center"/>
        <w:rPr>
          <w:rFonts w:ascii="Arial" w:hAnsi="Arial" w:cs="Arial"/>
          <w:b/>
        </w:rPr>
      </w:pPr>
      <w:r w:rsidRPr="0011676E">
        <w:rPr>
          <w:rFonts w:ascii="Arial" w:hAnsi="Arial" w:cs="Arial"/>
          <w:b/>
        </w:rPr>
        <w:t>И З Ј А В У</w:t>
      </w:r>
    </w:p>
    <w:p w:rsidR="00997F8A" w:rsidRPr="0011676E" w:rsidRDefault="00997F8A" w:rsidP="00997F8A">
      <w:pPr>
        <w:jc w:val="center"/>
        <w:rPr>
          <w:rFonts w:ascii="Arial" w:hAnsi="Arial" w:cs="Arial"/>
        </w:rPr>
      </w:pPr>
    </w:p>
    <w:p w:rsidR="00997F8A" w:rsidRPr="0011676E" w:rsidRDefault="00997F8A" w:rsidP="00997F8A">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Pr>
          <w:rFonts w:ascii="Arial" w:hAnsi="Arial" w:cs="Arial"/>
          <w:lang w:val="sr-Cyrl-CS"/>
        </w:rPr>
        <w:t xml:space="preserve"> </w:t>
      </w:r>
      <w:r w:rsidRPr="0011676E">
        <w:rPr>
          <w:rFonts w:ascii="Arial" w:hAnsi="Arial" w:cs="Arial"/>
        </w:rPr>
        <w:t>поступку</w:t>
      </w:r>
      <w:r>
        <w:rPr>
          <w:rFonts w:ascii="Arial" w:hAnsi="Arial" w:cs="Arial"/>
        </w:rPr>
        <w:t xml:space="preserve"> јавне набавке мале вредности</w:t>
      </w:r>
      <w:r w:rsidRPr="0011676E">
        <w:rPr>
          <w:rFonts w:ascii="Arial" w:hAnsi="Arial" w:cs="Arial"/>
          <w:i/>
          <w:lang w:val="sr-Cyrl-CS"/>
        </w:rPr>
        <w:t xml:space="preserve"> –</w:t>
      </w:r>
      <w:proofErr w:type="gramStart"/>
      <w:r>
        <w:rPr>
          <w:rFonts w:ascii="Arial" w:hAnsi="Arial" w:cs="Arial"/>
          <w:lang w:val="sr-Cyrl-CS"/>
        </w:rPr>
        <w:t>набавка</w:t>
      </w:r>
      <w:r w:rsidRPr="0011676E">
        <w:rPr>
          <w:rFonts w:ascii="Arial" w:hAnsi="Arial" w:cs="Arial"/>
          <w:lang w:val="sr-Cyrl-CS"/>
        </w:rPr>
        <w:t xml:space="preserve">  потрошног</w:t>
      </w:r>
      <w:proofErr w:type="gramEnd"/>
      <w:r w:rsidRPr="0011676E">
        <w:rPr>
          <w:rFonts w:ascii="Arial" w:hAnsi="Arial" w:cs="Arial"/>
          <w:lang w:val="sr-Cyrl-CS"/>
        </w:rPr>
        <w:t xml:space="preserve"> материјала</w:t>
      </w:r>
      <w:r>
        <w:rPr>
          <w:rFonts w:ascii="Arial" w:hAnsi="Arial" w:cs="Arial"/>
          <w:lang w:val="sr-Cyrl-CS"/>
        </w:rPr>
        <w:t xml:space="preserve"> за узорковање</w:t>
      </w:r>
      <w:r w:rsidRPr="0011676E">
        <w:rPr>
          <w:rFonts w:ascii="Arial" w:hAnsi="Arial" w:cs="Arial"/>
          <w:lang w:val="sr-Cyrl-CS"/>
        </w:rPr>
        <w:t>, б</w:t>
      </w:r>
      <w:r w:rsidRPr="0011676E">
        <w:rPr>
          <w:rFonts w:ascii="Arial" w:hAnsi="Arial" w:cs="Arial"/>
        </w:rPr>
        <w:t xml:space="preserve">рој </w:t>
      </w:r>
      <w:r>
        <w:rPr>
          <w:rFonts w:ascii="Arial" w:hAnsi="Arial" w:cs="Arial"/>
        </w:rPr>
        <w:t>03</w:t>
      </w:r>
      <w:r w:rsidR="00A849F4">
        <w:rPr>
          <w:rFonts w:ascii="Arial" w:hAnsi="Arial" w:cs="Arial"/>
          <w:lang w:val="sr-Cyrl-CS"/>
        </w:rPr>
        <w:t>/20</w:t>
      </w:r>
      <w:r w:rsidR="00A849F4">
        <w:rPr>
          <w:rFonts w:ascii="Arial" w:hAnsi="Arial" w:cs="Arial"/>
        </w:rPr>
        <w:t>20</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997F8A" w:rsidRPr="0011676E" w:rsidRDefault="00997F8A" w:rsidP="00997F8A">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997F8A" w:rsidRPr="0011676E" w:rsidRDefault="00997F8A" w:rsidP="00997F8A">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997F8A" w:rsidRPr="0011676E" w:rsidRDefault="00997F8A" w:rsidP="00997F8A">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997F8A" w:rsidRPr="0011676E" w:rsidRDefault="00997F8A" w:rsidP="00997F8A">
      <w:pPr>
        <w:jc w:val="both"/>
        <w:rPr>
          <w:rFonts w:ascii="Arial" w:hAnsi="Arial" w:cs="Arial"/>
          <w:i/>
          <w:lang w:val="sr-Cyrl-CS"/>
        </w:rPr>
      </w:pPr>
    </w:p>
    <w:p w:rsidR="00997F8A" w:rsidRPr="0011676E" w:rsidRDefault="00997F8A" w:rsidP="00997F8A">
      <w:pPr>
        <w:jc w:val="both"/>
        <w:rPr>
          <w:rFonts w:ascii="Arial" w:hAnsi="Arial" w:cs="Arial"/>
          <w:i/>
          <w:lang w:val="sr-Cyrl-CS"/>
        </w:rPr>
      </w:pPr>
    </w:p>
    <w:p w:rsidR="00997F8A" w:rsidRPr="0011676E" w:rsidRDefault="00997F8A" w:rsidP="00997F8A">
      <w:pPr>
        <w:rPr>
          <w:rFonts w:ascii="Arial" w:hAnsi="Arial" w:cs="Arial"/>
        </w:rPr>
      </w:pPr>
      <w:r w:rsidRPr="0011676E">
        <w:rPr>
          <w:rFonts w:ascii="Arial" w:hAnsi="Arial" w:cs="Arial"/>
        </w:rPr>
        <w:t>Место</w:t>
      </w:r>
      <w:proofErr w:type="gramStart"/>
      <w:r w:rsidRPr="0011676E">
        <w:rPr>
          <w:rFonts w:ascii="Arial" w:hAnsi="Arial" w:cs="Arial"/>
        </w:rPr>
        <w:t>:_</w:t>
      </w:r>
      <w:proofErr w:type="gramEnd"/>
      <w:r w:rsidRPr="0011676E">
        <w:rPr>
          <w:rFonts w:ascii="Arial" w:hAnsi="Arial" w:cs="Arial"/>
        </w:rPr>
        <w:t>____________                                                            П</w:t>
      </w:r>
      <w:r w:rsidRPr="0011676E">
        <w:rPr>
          <w:rFonts w:ascii="Arial" w:hAnsi="Arial" w:cs="Arial"/>
          <w:i/>
        </w:rPr>
        <w:t>одизвођач</w:t>
      </w:r>
      <w:r w:rsidRPr="0011676E">
        <w:rPr>
          <w:rFonts w:ascii="Arial" w:hAnsi="Arial" w:cs="Arial"/>
        </w:rPr>
        <w:t>:</w:t>
      </w:r>
    </w:p>
    <w:p w:rsidR="00997F8A" w:rsidRPr="0011676E" w:rsidRDefault="00997F8A" w:rsidP="00997F8A">
      <w:pPr>
        <w:rPr>
          <w:rFonts w:ascii="Arial" w:hAnsi="Arial" w:cs="Arial"/>
          <w:b/>
          <w:bCs/>
          <w:i/>
        </w:rPr>
      </w:pPr>
      <w:r w:rsidRPr="0011676E">
        <w:rPr>
          <w:rFonts w:ascii="Arial" w:hAnsi="Arial" w:cs="Arial"/>
        </w:rPr>
        <w:t>Датум</w:t>
      </w:r>
      <w:proofErr w:type="gramStart"/>
      <w:r w:rsidRPr="0011676E">
        <w:rPr>
          <w:rFonts w:ascii="Arial" w:hAnsi="Arial" w:cs="Arial"/>
        </w:rPr>
        <w:t>:_</w:t>
      </w:r>
      <w:proofErr w:type="gramEnd"/>
      <w:r w:rsidRPr="0011676E">
        <w:rPr>
          <w:rFonts w:ascii="Arial" w:hAnsi="Arial" w:cs="Arial"/>
        </w:rPr>
        <w:t xml:space="preserve">____________                         М.П.                     _____________________                                                        </w:t>
      </w:r>
    </w:p>
    <w:p w:rsidR="00997F8A" w:rsidRPr="0011676E" w:rsidRDefault="00997F8A" w:rsidP="00997F8A">
      <w:pPr>
        <w:pStyle w:val="BodyText2"/>
        <w:spacing w:line="100" w:lineRule="atLeast"/>
        <w:jc w:val="both"/>
        <w:rPr>
          <w:rFonts w:ascii="Arial" w:hAnsi="Arial" w:cs="Arial"/>
          <w:b/>
          <w:bCs/>
          <w:i/>
          <w:color w:val="auto"/>
        </w:rPr>
      </w:pPr>
    </w:p>
    <w:p w:rsidR="00997F8A" w:rsidRPr="0011676E" w:rsidRDefault="00997F8A" w:rsidP="00997F8A">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Pr="0011676E" w:rsidRDefault="00997F8A" w:rsidP="00997F8A">
      <w:pPr>
        <w:autoSpaceDE w:val="0"/>
        <w:autoSpaceDN w:val="0"/>
        <w:adjustRightInd w:val="0"/>
        <w:jc w:val="center"/>
        <w:rPr>
          <w:rFonts w:ascii="Arial" w:hAnsi="Arial" w:cs="Arial"/>
          <w:b/>
          <w:bCs/>
          <w:i/>
          <w:iCs/>
          <w:lang w:val="sr-Cyrl-CS"/>
        </w:rPr>
      </w:pPr>
    </w:p>
    <w:p w:rsidR="00997F8A" w:rsidRDefault="00997F8A" w:rsidP="00A849F4">
      <w:pPr>
        <w:autoSpaceDE w:val="0"/>
        <w:autoSpaceDN w:val="0"/>
        <w:adjustRightInd w:val="0"/>
        <w:rPr>
          <w:rFonts w:ascii="Arial" w:hAnsi="Arial" w:cs="Arial"/>
          <w:b/>
          <w:bCs/>
          <w:color w:val="000000"/>
        </w:rPr>
      </w:pPr>
    </w:p>
    <w:p w:rsidR="00997F8A" w:rsidRPr="00E01D9B" w:rsidRDefault="00997F8A" w:rsidP="00997F8A">
      <w:pPr>
        <w:autoSpaceDE w:val="0"/>
        <w:autoSpaceDN w:val="0"/>
        <w:adjustRightInd w:val="0"/>
        <w:rPr>
          <w:rFonts w:ascii="Arial" w:hAnsi="Arial" w:cs="Arial"/>
          <w:b/>
          <w:bCs/>
          <w:color w:val="000000"/>
          <w:lang/>
        </w:rPr>
      </w:pPr>
    </w:p>
    <w:p w:rsidR="00997F8A" w:rsidRPr="001F6DA7" w:rsidRDefault="00997F8A" w:rsidP="00997F8A">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right"/>
        <w:rPr>
          <w:rFonts w:ascii="Arial" w:hAnsi="Arial" w:cs="Arial"/>
          <w:b/>
          <w:bCs/>
          <w:color w:val="000000"/>
          <w:lang w:val="sr-Cyrl-CS"/>
        </w:rPr>
      </w:pPr>
    </w:p>
    <w:p w:rsidR="00997F8A" w:rsidRPr="001F6DA7" w:rsidRDefault="00997F8A" w:rsidP="00997F8A">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997F8A" w:rsidRPr="001F6DA7" w:rsidRDefault="00997F8A" w:rsidP="00997F8A">
      <w:pPr>
        <w:autoSpaceDE w:val="0"/>
        <w:autoSpaceDN w:val="0"/>
        <w:adjustRightInd w:val="0"/>
        <w:jc w:val="right"/>
        <w:rPr>
          <w:rFonts w:ascii="Arial" w:hAnsi="Arial" w:cs="Arial"/>
          <w:b/>
          <w:bCs/>
          <w:color w:val="000000"/>
        </w:rPr>
      </w:pPr>
      <w:r w:rsidRPr="001F6DA7">
        <w:rPr>
          <w:rFonts w:ascii="Arial" w:hAnsi="Arial" w:cs="Arial"/>
          <w:b/>
          <w:bCs/>
          <w:color w:val="000000"/>
        </w:rPr>
        <w:t>(</w:t>
      </w:r>
      <w:proofErr w:type="gramStart"/>
      <w:r w:rsidRPr="001F6DA7">
        <w:rPr>
          <w:rFonts w:ascii="Arial" w:hAnsi="Arial" w:cs="Arial"/>
          <w:b/>
          <w:bCs/>
          <w:color w:val="000000"/>
        </w:rPr>
        <w:t>понуђач</w:t>
      </w:r>
      <w:proofErr w:type="gramEnd"/>
      <w:r w:rsidRPr="001F6DA7">
        <w:rPr>
          <w:rFonts w:ascii="Arial" w:hAnsi="Arial" w:cs="Arial"/>
          <w:b/>
          <w:bCs/>
          <w:color w:val="000000"/>
        </w:rPr>
        <w:t xml:space="preserve"> попуњава, парафира</w:t>
      </w:r>
    </w:p>
    <w:p w:rsidR="00997F8A" w:rsidRPr="001F6DA7" w:rsidRDefault="00997F8A" w:rsidP="00997F8A">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и</w:t>
      </w:r>
      <w:proofErr w:type="gramEnd"/>
      <w:r w:rsidRPr="001F6DA7">
        <w:rPr>
          <w:rFonts w:ascii="Arial" w:hAnsi="Arial" w:cs="Arial"/>
          <w:b/>
          <w:bCs/>
          <w:color w:val="000000"/>
        </w:rPr>
        <w:t xml:space="preserve"> оверава сваку страну чиме</w:t>
      </w:r>
    </w:p>
    <w:p w:rsidR="00997F8A" w:rsidRPr="001F6DA7" w:rsidRDefault="00997F8A" w:rsidP="00997F8A">
      <w:pPr>
        <w:autoSpaceDE w:val="0"/>
        <w:autoSpaceDN w:val="0"/>
        <w:adjustRightInd w:val="0"/>
        <w:jc w:val="right"/>
        <w:rPr>
          <w:rFonts w:ascii="Arial" w:hAnsi="Arial" w:cs="Arial"/>
          <w:b/>
          <w:bCs/>
          <w:color w:val="000000"/>
        </w:rPr>
      </w:pPr>
      <w:proofErr w:type="gramStart"/>
      <w:r w:rsidRPr="001F6DA7">
        <w:rPr>
          <w:rFonts w:ascii="Arial" w:hAnsi="Arial" w:cs="Arial"/>
          <w:b/>
          <w:bCs/>
          <w:color w:val="000000"/>
        </w:rPr>
        <w:t>потврђује</w:t>
      </w:r>
      <w:proofErr w:type="gramEnd"/>
      <w:r w:rsidRPr="001F6DA7">
        <w:rPr>
          <w:rFonts w:ascii="Arial" w:hAnsi="Arial" w:cs="Arial"/>
          <w:b/>
          <w:bCs/>
          <w:color w:val="000000"/>
        </w:rPr>
        <w:t xml:space="preserve"> да прихвата елементе модела уговора)</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997F8A" w:rsidRPr="001F6DA7" w:rsidRDefault="00997F8A" w:rsidP="00997F8A">
      <w:pPr>
        <w:autoSpaceDE w:val="0"/>
        <w:autoSpaceDN w:val="0"/>
        <w:adjustRightInd w:val="0"/>
        <w:jc w:val="center"/>
        <w:rPr>
          <w:rFonts w:ascii="Arial" w:hAnsi="Arial" w:cs="Arial"/>
          <w:b/>
          <w:bCs/>
          <w:lang w:val="sr-Cyrl-CS"/>
        </w:rPr>
      </w:pPr>
      <w:r w:rsidRPr="001F6DA7">
        <w:rPr>
          <w:rFonts w:ascii="Arial" w:hAnsi="Arial" w:cs="Arial"/>
          <w:b/>
          <w:bCs/>
        </w:rPr>
        <w:t>(Модел)</w:t>
      </w:r>
    </w:p>
    <w:p w:rsidR="00997F8A" w:rsidRPr="001F6DA7" w:rsidRDefault="00997F8A" w:rsidP="00997F8A">
      <w:pPr>
        <w:autoSpaceDE w:val="0"/>
        <w:autoSpaceDN w:val="0"/>
        <w:adjustRightInd w:val="0"/>
        <w:jc w:val="center"/>
        <w:rPr>
          <w:rFonts w:ascii="Arial" w:hAnsi="Arial" w:cs="Arial"/>
          <w:b/>
          <w:bCs/>
          <w:color w:val="000000"/>
          <w:lang w:val="sr-Cyrl-CS"/>
        </w:rPr>
      </w:pPr>
    </w:p>
    <w:p w:rsidR="00997F8A" w:rsidRPr="001F6DA7" w:rsidRDefault="00997F8A" w:rsidP="00997F8A">
      <w:pPr>
        <w:autoSpaceDE w:val="0"/>
        <w:autoSpaceDN w:val="0"/>
        <w:adjustRightInd w:val="0"/>
        <w:jc w:val="center"/>
        <w:rPr>
          <w:rFonts w:ascii="Arial" w:hAnsi="Arial" w:cs="Arial"/>
          <w:color w:val="000000"/>
        </w:rPr>
      </w:pPr>
      <w:proofErr w:type="gramStart"/>
      <w:r w:rsidRPr="001F6DA7">
        <w:rPr>
          <w:rFonts w:ascii="Arial" w:hAnsi="Arial" w:cs="Arial"/>
          <w:color w:val="000000"/>
        </w:rPr>
        <w:t>закључен</w:t>
      </w:r>
      <w:proofErr w:type="gramEnd"/>
      <w:r w:rsidRPr="001F6DA7">
        <w:rPr>
          <w:rFonts w:ascii="Arial" w:hAnsi="Arial" w:cs="Arial"/>
          <w:color w:val="000000"/>
        </w:rPr>
        <w:t xml:space="preserve"> дан</w:t>
      </w:r>
      <w:r>
        <w:rPr>
          <w:rFonts w:ascii="Arial" w:hAnsi="Arial" w:cs="Arial"/>
          <w:color w:val="000000"/>
        </w:rPr>
        <w:t>а ___________ 2020</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 xml:space="preserve">ДР ЂОРЂЕ ЛАЗИЋ, Мирна улица број 3, </w:t>
      </w:r>
      <w:proofErr w:type="gramStart"/>
      <w:r w:rsidRPr="001F6DA7">
        <w:rPr>
          <w:rFonts w:ascii="Arial" w:hAnsi="Arial" w:cs="Arial"/>
          <w:b/>
          <w:bCs/>
          <w:color w:val="000000"/>
          <w:lang w:val="sr-Cyrl-CS"/>
        </w:rPr>
        <w:t>Сомбор</w:t>
      </w:r>
      <w:r w:rsidRPr="001F6DA7">
        <w:rPr>
          <w:rFonts w:ascii="Arial" w:hAnsi="Arial" w:cs="Arial"/>
          <w:color w:val="000000"/>
        </w:rPr>
        <w:t xml:space="preserve">  (</w:t>
      </w:r>
      <w:proofErr w:type="gramEnd"/>
      <w:r w:rsidRPr="001F6DA7">
        <w:rPr>
          <w:rFonts w:ascii="Arial" w:hAnsi="Arial" w:cs="Arial"/>
          <w:color w:val="000000"/>
        </w:rPr>
        <w:t>у даљем</w:t>
      </w:r>
    </w:p>
    <w:p w:rsidR="00997F8A" w:rsidRPr="001F6DA7" w:rsidRDefault="00997F8A" w:rsidP="00997F8A">
      <w:pPr>
        <w:autoSpaceDE w:val="0"/>
        <w:autoSpaceDN w:val="0"/>
        <w:adjustRightInd w:val="0"/>
        <w:rPr>
          <w:rFonts w:ascii="Arial" w:hAnsi="Arial" w:cs="Arial"/>
          <w:color w:val="000000"/>
          <w:lang w:val="sr-Cyrl-CS"/>
        </w:rPr>
      </w:pPr>
      <w:proofErr w:type="gramStart"/>
      <w:r w:rsidRPr="001F6DA7">
        <w:rPr>
          <w:rFonts w:ascii="Arial" w:hAnsi="Arial" w:cs="Arial"/>
          <w:color w:val="000000"/>
        </w:rPr>
        <w:t>тексту</w:t>
      </w:r>
      <w:proofErr w:type="gramEnd"/>
      <w:r w:rsidRPr="001F6DA7">
        <w:rPr>
          <w:rFonts w:ascii="Arial" w:hAnsi="Arial" w:cs="Arial"/>
          <w:color w:val="000000"/>
        </w:rPr>
        <w:t xml:space="preserve">: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997F8A" w:rsidRPr="001F6DA7" w:rsidRDefault="00997F8A" w:rsidP="00997F8A">
      <w:pPr>
        <w:autoSpaceDE w:val="0"/>
        <w:autoSpaceDN w:val="0"/>
        <w:adjustRightInd w:val="0"/>
        <w:rPr>
          <w:rFonts w:ascii="Arial" w:hAnsi="Arial" w:cs="Arial"/>
          <w:b/>
          <w:bCs/>
          <w:color w:val="000000"/>
        </w:rPr>
      </w:pPr>
      <w:proofErr w:type="gramStart"/>
      <w:r w:rsidRPr="001F6DA7">
        <w:rPr>
          <w:rFonts w:ascii="Arial" w:hAnsi="Arial" w:cs="Arial"/>
          <w:b/>
          <w:bCs/>
          <w:color w:val="000000"/>
        </w:rPr>
        <w:t>и</w:t>
      </w:r>
      <w:proofErr w:type="gramEnd"/>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997F8A" w:rsidRPr="001F6DA7" w:rsidRDefault="00997F8A" w:rsidP="00997F8A">
      <w:pPr>
        <w:autoSpaceDE w:val="0"/>
        <w:autoSpaceDN w:val="0"/>
        <w:adjustRightInd w:val="0"/>
        <w:rPr>
          <w:rFonts w:ascii="Arial" w:hAnsi="Arial" w:cs="Arial"/>
          <w:color w:val="000000"/>
        </w:rPr>
      </w:pPr>
      <w:r w:rsidRPr="001F6DA7">
        <w:rPr>
          <w:rFonts w:ascii="Arial" w:hAnsi="Arial" w:cs="Arial"/>
          <w:color w:val="000000"/>
        </w:rPr>
        <w:t>бр._______, ПИБ</w:t>
      </w:r>
      <w:proofErr w:type="gramStart"/>
      <w:r w:rsidRPr="001F6DA7">
        <w:rPr>
          <w:rFonts w:ascii="Arial" w:hAnsi="Arial" w:cs="Arial"/>
          <w:color w:val="000000"/>
        </w:rPr>
        <w:t>:_</w:t>
      </w:r>
      <w:proofErr w:type="gramEnd"/>
      <w:r w:rsidRPr="001F6DA7">
        <w:rPr>
          <w:rFonts w:ascii="Arial" w:hAnsi="Arial" w:cs="Arial"/>
          <w:color w:val="000000"/>
        </w:rPr>
        <w:t xml:space="preserve">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997F8A" w:rsidRPr="001F6DA7" w:rsidRDefault="00997F8A" w:rsidP="00997F8A">
      <w:pPr>
        <w:autoSpaceDE w:val="0"/>
        <w:autoSpaceDN w:val="0"/>
        <w:adjustRightInd w:val="0"/>
        <w:rPr>
          <w:rFonts w:ascii="Arial" w:hAnsi="Arial" w:cs="Arial"/>
          <w:color w:val="000000"/>
        </w:rPr>
      </w:pPr>
      <w:proofErr w:type="gramStart"/>
      <w:r w:rsidRPr="001F6DA7">
        <w:rPr>
          <w:rFonts w:ascii="Arial" w:hAnsi="Arial" w:cs="Arial"/>
          <w:color w:val="000000"/>
        </w:rPr>
        <w:t>кога</w:t>
      </w:r>
      <w:proofErr w:type="gramEnd"/>
      <w:r w:rsidRPr="001F6DA7">
        <w:rPr>
          <w:rFonts w:ascii="Arial" w:hAnsi="Arial" w:cs="Arial"/>
          <w:color w:val="000000"/>
        </w:rPr>
        <w:t xml:space="preserve"> заступа ___________________________________ .</w:t>
      </w:r>
    </w:p>
    <w:p w:rsidR="00997F8A" w:rsidRPr="001F6DA7" w:rsidRDefault="00997F8A" w:rsidP="00997F8A">
      <w:pPr>
        <w:autoSpaceDE w:val="0"/>
        <w:autoSpaceDN w:val="0"/>
        <w:adjustRightInd w:val="0"/>
        <w:jc w:val="center"/>
        <w:rPr>
          <w:rFonts w:ascii="Arial" w:hAnsi="Arial" w:cs="Arial"/>
          <w:b/>
          <w:bCs/>
          <w:lang w:val="sr-Cyrl-CS"/>
        </w:rPr>
      </w:pPr>
    </w:p>
    <w:p w:rsidR="00997F8A" w:rsidRPr="001F6DA7" w:rsidRDefault="00997F8A" w:rsidP="00997F8A">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997F8A" w:rsidRPr="001F6DA7" w:rsidRDefault="00997F8A" w:rsidP="00997F8A">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997F8A" w:rsidRPr="008F1139" w:rsidRDefault="00997F8A" w:rsidP="00997F8A">
      <w:pPr>
        <w:autoSpaceDE w:val="0"/>
        <w:autoSpaceDN w:val="0"/>
        <w:adjustRightInd w:val="0"/>
        <w:jc w:val="both"/>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 xml:space="preserve">.год. </w:t>
      </w:r>
      <w:proofErr w:type="gramStart"/>
      <w:r w:rsidRPr="001F6DA7">
        <w:rPr>
          <w:rFonts w:ascii="Arial" w:hAnsi="Arial" w:cs="Arial"/>
        </w:rPr>
        <w:t>спровео</w:t>
      </w:r>
      <w:proofErr w:type="gramEnd"/>
      <w:r w:rsidRPr="001F6DA7">
        <w:rPr>
          <w:rFonts w:ascii="Arial" w:hAnsi="Arial" w:cs="Arial"/>
        </w:rPr>
        <w:t xml:space="preserve"> поступак</w:t>
      </w:r>
      <w:r w:rsidRPr="001F6DA7">
        <w:rPr>
          <w:rFonts w:ascii="Arial" w:hAnsi="Arial" w:cs="Arial"/>
          <w:lang w:val="sr-Cyrl-CS"/>
        </w:rPr>
        <w:t xml:space="preserve"> </w:t>
      </w:r>
      <w:r w:rsidRPr="001F6DA7">
        <w:rPr>
          <w:rFonts w:ascii="Arial" w:hAnsi="Arial" w:cs="Arial"/>
        </w:rPr>
        <w:t xml:space="preserve">Јавне набавке бр. </w:t>
      </w:r>
      <w:r w:rsidR="00A849F4">
        <w:rPr>
          <w:rFonts w:ascii="Arial" w:hAnsi="Arial" w:cs="Arial"/>
          <w:b/>
          <w:bCs/>
        </w:rPr>
        <w:t>03/2020</w:t>
      </w:r>
      <w:r w:rsidRPr="001F6DA7">
        <w:rPr>
          <w:rFonts w:ascii="Arial" w:hAnsi="Arial" w:cs="Arial"/>
          <w:b/>
          <w:bCs/>
        </w:rPr>
        <w:t xml:space="preserve"> добара:</w:t>
      </w:r>
      <w:r w:rsidRPr="001F6DA7">
        <w:rPr>
          <w:rFonts w:ascii="Arial" w:hAnsi="Arial" w:cs="Arial"/>
          <w:b/>
          <w:bCs/>
          <w:lang w:val="sr-Cyrl-CS"/>
        </w:rPr>
        <w:t xml:space="preserve"> НАБАВКА </w:t>
      </w:r>
      <w:r>
        <w:rPr>
          <w:rFonts w:ascii="Arial" w:hAnsi="Arial" w:cs="Arial"/>
          <w:b/>
          <w:bCs/>
        </w:rPr>
        <w:t>ПОТРОШНОГ МАТЕРИЈАЛА ЗА УЗОРКОВАЊЕ</w:t>
      </w:r>
      <w:r>
        <w:rPr>
          <w:rFonts w:ascii="Arial" w:hAnsi="Arial" w:cs="Arial"/>
          <w:b/>
          <w:bCs/>
          <w:lang w:val="sr-Cyrl-CS"/>
        </w:rPr>
        <w:t>.</w:t>
      </w:r>
    </w:p>
    <w:p w:rsidR="00997F8A" w:rsidRPr="001F6DA7" w:rsidRDefault="00997F8A" w:rsidP="00997F8A">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w:t>
      </w:r>
      <w:r>
        <w:rPr>
          <w:rFonts w:ascii="Arial" w:hAnsi="Arial" w:cs="Arial"/>
        </w:rPr>
        <w:t>ни број ________ од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заведена</w:t>
      </w:r>
      <w:r w:rsidRPr="001F6DA7">
        <w:rPr>
          <w:rFonts w:ascii="Arial" w:hAnsi="Arial" w:cs="Arial"/>
          <w:lang w:val="sr-Cyrl-CS"/>
        </w:rPr>
        <w:t xml:space="preserve"> </w:t>
      </w:r>
      <w:r w:rsidRPr="001F6DA7">
        <w:rPr>
          <w:rFonts w:ascii="Arial" w:hAnsi="Arial" w:cs="Arial"/>
        </w:rPr>
        <w:t>код наручиоца број ________ од</w:t>
      </w:r>
      <w:r>
        <w:rPr>
          <w:rFonts w:ascii="Arial" w:hAnsi="Arial" w:cs="Arial"/>
        </w:rPr>
        <w:t xml:space="preserve"> _________2020</w:t>
      </w:r>
      <w:r w:rsidRPr="001F6DA7">
        <w:rPr>
          <w:rFonts w:ascii="Arial" w:hAnsi="Arial" w:cs="Arial"/>
        </w:rPr>
        <w:t xml:space="preserve">. </w:t>
      </w:r>
      <w:proofErr w:type="gramStart"/>
      <w:r w:rsidRPr="001F6DA7">
        <w:rPr>
          <w:rFonts w:ascii="Arial" w:hAnsi="Arial" w:cs="Arial"/>
        </w:rPr>
        <w:t>године</w:t>
      </w:r>
      <w:proofErr w:type="gramEnd"/>
      <w:r w:rsidRPr="001F6DA7">
        <w:rPr>
          <w:rFonts w:ascii="Arial" w:hAnsi="Arial" w:cs="Arial"/>
        </w:rPr>
        <w:t xml:space="preserve">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997F8A" w:rsidRPr="001F6DA7" w:rsidRDefault="00997F8A" w:rsidP="00997F8A">
      <w:pPr>
        <w:autoSpaceDE w:val="0"/>
        <w:autoSpaceDN w:val="0"/>
        <w:adjustRightInd w:val="0"/>
        <w:rPr>
          <w:rFonts w:ascii="Arial" w:hAnsi="Arial" w:cs="Arial"/>
        </w:rPr>
      </w:pPr>
      <w:r w:rsidRPr="001F6DA7">
        <w:rPr>
          <w:rFonts w:ascii="Arial" w:hAnsi="Arial" w:cs="Arial"/>
        </w:rPr>
        <w:t xml:space="preserve">- </w:t>
      </w:r>
      <w:proofErr w:type="gramStart"/>
      <w:r w:rsidRPr="001F6DA7">
        <w:rPr>
          <w:rFonts w:ascii="Arial" w:hAnsi="Arial" w:cs="Arial"/>
        </w:rPr>
        <w:t>да</w:t>
      </w:r>
      <w:proofErr w:type="gramEnd"/>
      <w:r w:rsidRPr="001F6DA7">
        <w:rPr>
          <w:rFonts w:ascii="Arial" w:hAnsi="Arial" w:cs="Arial"/>
        </w:rPr>
        <w:t xml:space="preserve">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997F8A" w:rsidRPr="001F6DA7" w:rsidRDefault="00997F8A" w:rsidP="00997F8A">
      <w:pPr>
        <w:autoSpaceDE w:val="0"/>
        <w:autoSpaceDN w:val="0"/>
        <w:adjustRightInd w:val="0"/>
        <w:jc w:val="center"/>
        <w:rPr>
          <w:rFonts w:ascii="Arial" w:hAnsi="Arial" w:cs="Arial"/>
          <w:b/>
          <w:bCs/>
          <w:lang w:val="sr-Cyrl-CS"/>
        </w:rPr>
      </w:pPr>
    </w:p>
    <w:p w:rsidR="00997F8A" w:rsidRPr="001F6DA7" w:rsidRDefault="00997F8A" w:rsidP="00997F8A">
      <w:pPr>
        <w:autoSpaceDE w:val="0"/>
        <w:autoSpaceDN w:val="0"/>
        <w:adjustRightInd w:val="0"/>
        <w:jc w:val="center"/>
        <w:rPr>
          <w:rFonts w:ascii="Arial" w:hAnsi="Arial" w:cs="Arial"/>
          <w:b/>
          <w:bCs/>
        </w:rPr>
      </w:pPr>
      <w:proofErr w:type="gramStart"/>
      <w:r w:rsidRPr="001F6DA7">
        <w:rPr>
          <w:rFonts w:ascii="Arial" w:hAnsi="Arial" w:cs="Arial"/>
          <w:b/>
          <w:bCs/>
        </w:rPr>
        <w:t>Члан 2.</w:t>
      </w:r>
      <w:proofErr w:type="gramEnd"/>
    </w:p>
    <w:p w:rsidR="00997F8A" w:rsidRPr="001F6DA7" w:rsidRDefault="00997F8A" w:rsidP="00997F8A">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Pr="001F6DA7">
        <w:rPr>
          <w:rFonts w:ascii="Arial" w:hAnsi="Arial" w:cs="Arial"/>
          <w:b/>
          <w:bCs/>
          <w:lang w:val="sr-Cyrl-CS"/>
        </w:rPr>
        <w:t>Набавка</w:t>
      </w:r>
      <w:r w:rsidRPr="001F6DA7">
        <w:rPr>
          <w:rFonts w:ascii="Arial" w:hAnsi="Arial" w:cs="Arial"/>
          <w:b/>
          <w:bCs/>
        </w:rPr>
        <w:t xml:space="preserve"> </w:t>
      </w:r>
      <w:r>
        <w:rPr>
          <w:rFonts w:ascii="Arial" w:hAnsi="Arial" w:cs="Arial"/>
          <w:b/>
          <w:bCs/>
        </w:rPr>
        <w:t>потрошног материјала за узорковање</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997F8A" w:rsidRPr="001F6DA7" w:rsidRDefault="00997F8A" w:rsidP="00997F8A">
      <w:pPr>
        <w:autoSpaceDE w:val="0"/>
        <w:autoSpaceDN w:val="0"/>
        <w:adjustRightInd w:val="0"/>
        <w:rPr>
          <w:rFonts w:ascii="Arial" w:hAnsi="Arial" w:cs="Arial"/>
          <w:b/>
          <w:bCs/>
          <w:lang w:val="sr-Cyrl-CS"/>
        </w:rPr>
      </w:pPr>
    </w:p>
    <w:p w:rsidR="00997F8A" w:rsidRPr="001F6DA7" w:rsidRDefault="00997F8A" w:rsidP="00997F8A">
      <w:pPr>
        <w:autoSpaceDE w:val="0"/>
        <w:autoSpaceDN w:val="0"/>
        <w:adjustRightInd w:val="0"/>
        <w:jc w:val="center"/>
        <w:rPr>
          <w:rFonts w:ascii="Arial" w:hAnsi="Arial" w:cs="Arial"/>
          <w:b/>
          <w:bCs/>
        </w:rPr>
      </w:pPr>
      <w:proofErr w:type="gramStart"/>
      <w:r w:rsidRPr="001F6DA7">
        <w:rPr>
          <w:rFonts w:ascii="Arial" w:hAnsi="Arial" w:cs="Arial"/>
          <w:b/>
          <w:bCs/>
        </w:rPr>
        <w:t>Члан 3.</w:t>
      </w:r>
      <w:proofErr w:type="gramEnd"/>
    </w:p>
    <w:p w:rsidR="00997F8A" w:rsidRPr="001F6DA7" w:rsidRDefault="00997F8A" w:rsidP="00997F8A">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 xml:space="preserve">Продавац се обавезује да за рачун Купца испоручи добро из члaна 2. </w:t>
      </w:r>
      <w:proofErr w:type="gramStart"/>
      <w:r w:rsidRPr="001F6DA7">
        <w:rPr>
          <w:rFonts w:ascii="Arial" w:hAnsi="Arial" w:cs="Arial"/>
        </w:rPr>
        <w:t>овог</w:t>
      </w:r>
      <w:proofErr w:type="gramEnd"/>
      <w:r w:rsidRPr="001F6DA7">
        <w:rPr>
          <w:rFonts w:ascii="Arial" w:hAnsi="Arial" w:cs="Arial"/>
        </w:rPr>
        <w:t xml:space="preserve"> Уговора у свему према</w:t>
      </w:r>
      <w:r w:rsidRPr="001F6DA7">
        <w:rPr>
          <w:rFonts w:ascii="Arial" w:hAnsi="Arial" w:cs="Arial"/>
          <w:lang w:val="sr-Cyrl-CS"/>
        </w:rPr>
        <w:t xml:space="preserve"> </w:t>
      </w:r>
      <w:r w:rsidRPr="001F6DA7">
        <w:rPr>
          <w:rFonts w:ascii="Arial" w:hAnsi="Arial" w:cs="Arial"/>
        </w:rPr>
        <w:t xml:space="preserve">понуди заводни број Дома здравља _____ од ________. </w:t>
      </w:r>
      <w:proofErr w:type="gramStart"/>
      <w:r w:rsidRPr="001F6DA7">
        <w:rPr>
          <w:rFonts w:ascii="Arial" w:hAnsi="Arial" w:cs="Arial"/>
        </w:rPr>
        <w:t>године</w:t>
      </w:r>
      <w:proofErr w:type="gramEnd"/>
      <w:r w:rsidRPr="001F6DA7">
        <w:rPr>
          <w:rFonts w:ascii="Arial" w:hAnsi="Arial" w:cs="Arial"/>
        </w:rPr>
        <w:t>, која чини саставни део овог Уговора.</w:t>
      </w:r>
    </w:p>
    <w:p w:rsidR="00997F8A" w:rsidRDefault="00997F8A" w:rsidP="00997F8A">
      <w:pPr>
        <w:autoSpaceDE w:val="0"/>
        <w:autoSpaceDN w:val="0"/>
        <w:adjustRightInd w:val="0"/>
        <w:rPr>
          <w:rFonts w:ascii="Arial" w:hAnsi="Arial" w:cs="Arial"/>
          <w:b/>
          <w:bCs/>
        </w:rPr>
      </w:pPr>
    </w:p>
    <w:p w:rsidR="00997F8A" w:rsidRDefault="00997F8A" w:rsidP="00A849F4">
      <w:pPr>
        <w:autoSpaceDE w:val="0"/>
        <w:autoSpaceDN w:val="0"/>
        <w:adjustRightInd w:val="0"/>
        <w:rPr>
          <w:rFonts w:ascii="Arial" w:hAnsi="Arial" w:cs="Arial"/>
          <w:b/>
          <w:bCs/>
        </w:rPr>
      </w:pPr>
    </w:p>
    <w:p w:rsidR="00EC68D5" w:rsidRDefault="00EC68D5" w:rsidP="00A849F4">
      <w:pPr>
        <w:autoSpaceDE w:val="0"/>
        <w:autoSpaceDN w:val="0"/>
        <w:adjustRightInd w:val="0"/>
        <w:rPr>
          <w:rFonts w:ascii="Arial" w:hAnsi="Arial" w:cs="Arial"/>
          <w:b/>
          <w:bCs/>
        </w:rPr>
      </w:pPr>
    </w:p>
    <w:p w:rsidR="007E02F1" w:rsidRPr="00EC68D5" w:rsidRDefault="007E02F1" w:rsidP="00A849F4">
      <w:pPr>
        <w:autoSpaceDE w:val="0"/>
        <w:autoSpaceDN w:val="0"/>
        <w:adjustRightInd w:val="0"/>
        <w:rPr>
          <w:rFonts w:ascii="Arial" w:hAnsi="Arial" w:cs="Arial"/>
          <w:b/>
          <w:bCs/>
        </w:rPr>
      </w:pPr>
    </w:p>
    <w:p w:rsidR="00997F8A" w:rsidRPr="001F6DA7" w:rsidRDefault="00997F8A" w:rsidP="00997F8A">
      <w:pPr>
        <w:autoSpaceDE w:val="0"/>
        <w:autoSpaceDN w:val="0"/>
        <w:adjustRightInd w:val="0"/>
        <w:jc w:val="center"/>
        <w:rPr>
          <w:rFonts w:ascii="Arial" w:hAnsi="Arial" w:cs="Arial"/>
          <w:b/>
          <w:bCs/>
        </w:rPr>
      </w:pPr>
      <w:proofErr w:type="gramStart"/>
      <w:r w:rsidRPr="001F6DA7">
        <w:rPr>
          <w:rFonts w:ascii="Arial" w:hAnsi="Arial" w:cs="Arial"/>
          <w:b/>
          <w:bCs/>
        </w:rPr>
        <w:t>Члан 4.</w:t>
      </w:r>
      <w:proofErr w:type="gramEnd"/>
    </w:p>
    <w:p w:rsidR="00997F8A" w:rsidRPr="001F6DA7" w:rsidRDefault="00997F8A" w:rsidP="00997F8A">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 xml:space="preserve">Купац се обавезује да за добро из члaна 2. </w:t>
      </w:r>
      <w:proofErr w:type="gramStart"/>
      <w:r w:rsidRPr="001F6DA7">
        <w:rPr>
          <w:rFonts w:ascii="Arial" w:hAnsi="Arial" w:cs="Arial"/>
        </w:rPr>
        <w:t>овог</w:t>
      </w:r>
      <w:proofErr w:type="gramEnd"/>
      <w:r w:rsidRPr="001F6DA7">
        <w:rPr>
          <w:rFonts w:ascii="Arial" w:hAnsi="Arial" w:cs="Arial"/>
        </w:rPr>
        <w:t xml:space="preserve">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997F8A" w:rsidRPr="001F6DA7" w:rsidRDefault="00997F8A" w:rsidP="00997F8A">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997F8A" w:rsidRPr="001F6DA7" w:rsidRDefault="00997F8A" w:rsidP="00997F8A">
      <w:pPr>
        <w:autoSpaceDE w:val="0"/>
        <w:autoSpaceDN w:val="0"/>
        <w:adjustRightInd w:val="0"/>
        <w:rPr>
          <w:rFonts w:ascii="Arial" w:hAnsi="Arial" w:cs="Arial"/>
        </w:rPr>
      </w:pPr>
      <w:proofErr w:type="gramStart"/>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roofErr w:type="gramEnd"/>
    </w:p>
    <w:p w:rsidR="00997F8A" w:rsidRPr="001F6DA7" w:rsidRDefault="00997F8A" w:rsidP="00997F8A">
      <w:pPr>
        <w:autoSpaceDE w:val="0"/>
        <w:autoSpaceDN w:val="0"/>
        <w:adjustRightInd w:val="0"/>
        <w:rPr>
          <w:rFonts w:ascii="Arial" w:hAnsi="Arial" w:cs="Arial"/>
        </w:rPr>
      </w:pPr>
      <w:r w:rsidRPr="001F6DA7">
        <w:rPr>
          <w:rFonts w:ascii="Arial" w:hAnsi="Arial" w:cs="Arial"/>
          <w:b/>
          <w:bCs/>
        </w:rPr>
        <w:t xml:space="preserve"> </w:t>
      </w:r>
    </w:p>
    <w:p w:rsidR="00997F8A" w:rsidRPr="001F6DA7" w:rsidRDefault="00997F8A" w:rsidP="00997F8A">
      <w:pPr>
        <w:autoSpaceDE w:val="0"/>
        <w:autoSpaceDN w:val="0"/>
        <w:adjustRightInd w:val="0"/>
        <w:jc w:val="center"/>
        <w:rPr>
          <w:rFonts w:ascii="Arial" w:hAnsi="Arial" w:cs="Arial"/>
          <w:b/>
          <w:bCs/>
          <w:lang w:val="sr-Cyrl-CS"/>
        </w:rPr>
      </w:pPr>
    </w:p>
    <w:p w:rsidR="00997F8A" w:rsidRPr="001F6DA7" w:rsidRDefault="00997F8A" w:rsidP="00997F8A">
      <w:pPr>
        <w:autoSpaceDE w:val="0"/>
        <w:autoSpaceDN w:val="0"/>
        <w:adjustRightInd w:val="0"/>
        <w:jc w:val="center"/>
        <w:rPr>
          <w:rFonts w:ascii="Arial" w:hAnsi="Arial" w:cs="Arial"/>
          <w:b/>
          <w:bCs/>
        </w:rPr>
      </w:pPr>
      <w:proofErr w:type="gramStart"/>
      <w:r w:rsidRPr="001F6DA7">
        <w:rPr>
          <w:rFonts w:ascii="Arial" w:hAnsi="Arial" w:cs="Arial"/>
          <w:b/>
          <w:bCs/>
        </w:rPr>
        <w:t>Члан 5.</w:t>
      </w:r>
      <w:proofErr w:type="gramEnd"/>
    </w:p>
    <w:p w:rsidR="00997F8A" w:rsidRPr="001F6DA7" w:rsidRDefault="00997F8A" w:rsidP="00997F8A">
      <w:pPr>
        <w:autoSpaceDE w:val="0"/>
        <w:autoSpaceDN w:val="0"/>
        <w:adjustRightInd w:val="0"/>
        <w:rPr>
          <w:rFonts w:ascii="Arial" w:hAnsi="Arial" w:cs="Arial"/>
          <w:b/>
          <w:bCs/>
          <w:lang w:val="sr-Cyrl-CS"/>
        </w:rPr>
      </w:pPr>
    </w:p>
    <w:p w:rsidR="00997F8A" w:rsidRPr="003D3EA4" w:rsidRDefault="00997F8A" w:rsidP="00997F8A">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rPr>
        <w:t>потрошни материјал за узорковање</w:t>
      </w:r>
      <w:proofErr w:type="gramStart"/>
      <w:r w:rsidRPr="001F6DA7">
        <w:rPr>
          <w:rFonts w:ascii="Arial" w:hAnsi="Arial" w:cs="Arial"/>
          <w:color w:val="000000"/>
        </w:rPr>
        <w:t>,у</w:t>
      </w:r>
      <w:proofErr w:type="gramEnd"/>
      <w:r w:rsidRPr="001F6DA7">
        <w:rPr>
          <w:rFonts w:ascii="Arial" w:hAnsi="Arial" w:cs="Arial"/>
          <w:color w:val="000000"/>
        </w:rPr>
        <w:t xml:space="preserve">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proofErr w:type="gramStart"/>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w:t>
      </w:r>
      <w:proofErr w:type="gramEnd"/>
      <w:r>
        <w:rPr>
          <w:rFonts w:ascii="Arial" w:hAnsi="Arial" w:cs="Arial"/>
          <w:b/>
          <w:bCs/>
          <w:lang w:val="sr-Cyrl-CS"/>
        </w:rPr>
        <w:t xml:space="preserve"> 3.</w:t>
      </w:r>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997F8A" w:rsidRPr="001F6DA7" w:rsidRDefault="00997F8A" w:rsidP="00997F8A">
      <w:pPr>
        <w:autoSpaceDE w:val="0"/>
        <w:autoSpaceDN w:val="0"/>
        <w:adjustRightInd w:val="0"/>
        <w:rPr>
          <w:rFonts w:ascii="Arial" w:hAnsi="Arial" w:cs="Arial"/>
          <w:color w:val="000000"/>
        </w:rPr>
      </w:pPr>
      <w:proofErr w:type="gramStart"/>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roofErr w:type="gramEnd"/>
    </w:p>
    <w:p w:rsidR="00997F8A" w:rsidRPr="00E01D9B" w:rsidRDefault="00997F8A" w:rsidP="00997F8A">
      <w:pPr>
        <w:autoSpaceDE w:val="0"/>
        <w:autoSpaceDN w:val="0"/>
        <w:adjustRightInd w:val="0"/>
        <w:rPr>
          <w:rFonts w:ascii="Arial" w:hAnsi="Arial" w:cs="Arial"/>
          <w:lang/>
        </w:rPr>
      </w:pPr>
    </w:p>
    <w:p w:rsidR="00997F8A" w:rsidRPr="001F6DA7" w:rsidRDefault="00997F8A" w:rsidP="00997F8A">
      <w:pPr>
        <w:autoSpaceDE w:val="0"/>
        <w:autoSpaceDN w:val="0"/>
        <w:adjustRightInd w:val="0"/>
        <w:jc w:val="center"/>
        <w:rPr>
          <w:rFonts w:ascii="Arial" w:hAnsi="Arial" w:cs="Arial"/>
          <w:b/>
          <w:bCs/>
        </w:rPr>
      </w:pPr>
      <w:proofErr w:type="gramStart"/>
      <w:r w:rsidRPr="001F6DA7">
        <w:rPr>
          <w:rFonts w:ascii="Arial" w:hAnsi="Arial" w:cs="Arial"/>
          <w:b/>
          <w:bCs/>
        </w:rPr>
        <w:t>Члан 6.</w:t>
      </w:r>
      <w:proofErr w:type="gramEnd"/>
    </w:p>
    <w:p w:rsidR="00997F8A" w:rsidRPr="001F6DA7" w:rsidRDefault="00997F8A" w:rsidP="00997F8A">
      <w:pPr>
        <w:autoSpaceDE w:val="0"/>
        <w:autoSpaceDN w:val="0"/>
        <w:adjustRightInd w:val="0"/>
        <w:rPr>
          <w:rFonts w:ascii="Arial" w:hAnsi="Arial" w:cs="Arial"/>
        </w:rPr>
      </w:pPr>
      <w:proofErr w:type="gramStart"/>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roofErr w:type="gramEnd"/>
    </w:p>
    <w:p w:rsidR="00997F8A" w:rsidRPr="001F6DA7" w:rsidRDefault="00997F8A" w:rsidP="00997F8A">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 xml:space="preserve">и то на рачун Продавца: бр. </w:t>
      </w:r>
      <w:proofErr w:type="gramStart"/>
      <w:r w:rsidRPr="001F6DA7">
        <w:rPr>
          <w:rFonts w:ascii="Arial" w:hAnsi="Arial" w:cs="Arial"/>
        </w:rPr>
        <w:t>_______________________, код _________________ банке.</w:t>
      </w:r>
      <w:proofErr w:type="gramEnd"/>
    </w:p>
    <w:p w:rsidR="00E01D9B" w:rsidRDefault="00E01D9B" w:rsidP="00997F8A">
      <w:pPr>
        <w:autoSpaceDE w:val="0"/>
        <w:autoSpaceDN w:val="0"/>
        <w:adjustRightInd w:val="0"/>
        <w:jc w:val="center"/>
        <w:rPr>
          <w:rFonts w:ascii="Arial" w:hAnsi="Arial" w:cs="Arial"/>
          <w:b/>
          <w:bCs/>
          <w:lang/>
        </w:rPr>
      </w:pPr>
    </w:p>
    <w:p w:rsidR="00997F8A" w:rsidRPr="00E01D9B" w:rsidRDefault="00997F8A" w:rsidP="00997F8A">
      <w:pPr>
        <w:autoSpaceDE w:val="0"/>
        <w:autoSpaceDN w:val="0"/>
        <w:adjustRightInd w:val="0"/>
        <w:jc w:val="center"/>
        <w:rPr>
          <w:rFonts w:ascii="Arial" w:hAnsi="Arial" w:cs="Arial"/>
          <w:b/>
          <w:bCs/>
          <w:lang/>
        </w:rPr>
      </w:pPr>
      <w:proofErr w:type="gramStart"/>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roofErr w:type="gramEnd"/>
    </w:p>
    <w:p w:rsidR="00997F8A" w:rsidRPr="001F6DA7" w:rsidRDefault="00997F8A" w:rsidP="00997F8A">
      <w:pPr>
        <w:jc w:val="both"/>
        <w:rPr>
          <w:rFonts w:ascii="Arial" w:hAnsi="Arial" w:cs="Arial"/>
          <w:bCs/>
          <w:iCs/>
        </w:rPr>
      </w:pPr>
      <w:r w:rsidRPr="001F6DA7">
        <w:rPr>
          <w:rFonts w:ascii="Arial" w:hAnsi="Arial" w:cs="Arial"/>
          <w:b/>
          <w:bCs/>
          <w:lang w:val="sr-Cyrl-CS"/>
        </w:rPr>
        <w:t xml:space="preserve">7. </w:t>
      </w:r>
      <w:proofErr w:type="gramStart"/>
      <w:r w:rsidRPr="001F6DA7">
        <w:rPr>
          <w:rFonts w:ascii="Arial" w:hAnsi="Arial" w:cs="Arial"/>
          <w:bCs/>
          <w:iCs/>
        </w:rPr>
        <w:t>До промене цене може доћи искључиво због накнадне промене законске регулативе.</w:t>
      </w:r>
      <w:proofErr w:type="gramEnd"/>
      <w:r w:rsidRPr="001F6DA7">
        <w:rPr>
          <w:rFonts w:ascii="Arial" w:hAnsi="Arial" w:cs="Arial"/>
          <w:bCs/>
          <w:iCs/>
        </w:rPr>
        <w:t xml:space="preserve"> </w:t>
      </w:r>
      <w:proofErr w:type="gramStart"/>
      <w:r w:rsidRPr="001F6DA7">
        <w:rPr>
          <w:rFonts w:ascii="Arial" w:hAnsi="Arial" w:cs="Arial"/>
          <w:bCs/>
          <w:iCs/>
        </w:rPr>
        <w:t>Уколико дође до промене цене на основу законске регулативе приступиће се изради анекса.</w:t>
      </w:r>
      <w:proofErr w:type="gramEnd"/>
    </w:p>
    <w:p w:rsidR="00997F8A" w:rsidRDefault="00997F8A" w:rsidP="00997F8A">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sidRPr="001F6DA7">
        <w:rPr>
          <w:rFonts w:ascii="Arial" w:hAnsi="Arial" w:cs="Arial"/>
          <w:b/>
          <w:bCs/>
          <w:lang w:val="sr-Cyrl-CS"/>
        </w:rPr>
        <w:t>8.</w:t>
      </w:r>
      <w:proofErr w:type="gramEnd"/>
    </w:p>
    <w:p w:rsidR="00997F8A" w:rsidRPr="00932661" w:rsidRDefault="00997F8A" w:rsidP="00997F8A">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w:t>
      </w:r>
      <w:proofErr w:type="gramStart"/>
      <w:r w:rsidRPr="00932661">
        <w:rPr>
          <w:rFonts w:ascii="Arial" w:hAnsi="Arial" w:cs="Arial"/>
          <w:color w:val="000000"/>
        </w:rPr>
        <w:t>овог</w:t>
      </w:r>
      <w:proofErr w:type="gramEnd"/>
      <w:r w:rsidRPr="00932661">
        <w:rPr>
          <w:rFonts w:ascii="Arial" w:hAnsi="Arial" w:cs="Arial"/>
          <w:color w:val="000000"/>
        </w:rPr>
        <w:t xml:space="preserve"> уговора  без ПДВ-а, на име доброг извршења посла, са роком важности најмање 10 (десет) дана дуже од датума истека уговора. </w:t>
      </w:r>
      <w:proofErr w:type="gramStart"/>
      <w:r w:rsidRPr="00932661">
        <w:rPr>
          <w:rFonts w:ascii="Arial" w:hAnsi="Arial" w:cs="Arial"/>
          <w:color w:val="000000"/>
        </w:rPr>
        <w:t xml:space="preserve">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након чега се враћа истом.</w:t>
      </w:r>
      <w:proofErr w:type="gramEnd"/>
      <w:r w:rsidRPr="00932661">
        <w:rPr>
          <w:rFonts w:ascii="Arial" w:hAnsi="Arial" w:cs="Arial"/>
          <w:color w:val="000000"/>
        </w:rPr>
        <w:t xml:space="preserve"> </w:t>
      </w:r>
    </w:p>
    <w:p w:rsidR="00997F8A" w:rsidRPr="00932661" w:rsidRDefault="00997F8A" w:rsidP="00997F8A">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997F8A" w:rsidRPr="00932661" w:rsidRDefault="00997F8A" w:rsidP="00997F8A">
      <w:pPr>
        <w:tabs>
          <w:tab w:val="left" w:pos="0"/>
        </w:tabs>
        <w:ind w:right="-23"/>
        <w:jc w:val="both"/>
        <w:outlineLvl w:val="0"/>
        <w:rPr>
          <w:rFonts w:ascii="Arial" w:hAnsi="Arial" w:cs="Arial"/>
        </w:rPr>
      </w:pPr>
      <w:proofErr w:type="gramStart"/>
      <w:r w:rsidRPr="00932661">
        <w:rPr>
          <w:rFonts w:ascii="Arial" w:hAnsi="Arial" w:cs="Arial"/>
          <w:color w:val="000000"/>
        </w:rPr>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roofErr w:type="gramEnd"/>
    </w:p>
    <w:p w:rsidR="00997F8A" w:rsidRDefault="00997F8A" w:rsidP="00997F8A">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997F8A" w:rsidRDefault="00997F8A" w:rsidP="00A849F4">
      <w:pPr>
        <w:autoSpaceDE w:val="0"/>
        <w:autoSpaceDN w:val="0"/>
        <w:adjustRightInd w:val="0"/>
        <w:rPr>
          <w:rFonts w:ascii="Arial" w:hAnsi="Arial" w:cs="Arial"/>
          <w:b/>
          <w:bCs/>
        </w:rPr>
      </w:pPr>
    </w:p>
    <w:p w:rsidR="00EC68D5" w:rsidRDefault="00EC68D5" w:rsidP="00A849F4">
      <w:pPr>
        <w:autoSpaceDE w:val="0"/>
        <w:autoSpaceDN w:val="0"/>
        <w:adjustRightInd w:val="0"/>
        <w:rPr>
          <w:rFonts w:ascii="Arial" w:hAnsi="Arial" w:cs="Arial"/>
          <w:b/>
          <w:bCs/>
        </w:rPr>
      </w:pPr>
    </w:p>
    <w:p w:rsidR="00EC68D5" w:rsidRPr="00EC68D5" w:rsidRDefault="00EC68D5" w:rsidP="00A849F4">
      <w:pPr>
        <w:autoSpaceDE w:val="0"/>
        <w:autoSpaceDN w:val="0"/>
        <w:adjustRightInd w:val="0"/>
        <w:rPr>
          <w:rFonts w:ascii="Arial" w:hAnsi="Arial" w:cs="Arial"/>
          <w:b/>
          <w:bCs/>
        </w:rPr>
      </w:pPr>
    </w:p>
    <w:p w:rsidR="00997F8A" w:rsidRPr="001F6DA7" w:rsidRDefault="00997F8A" w:rsidP="00997F8A">
      <w:pPr>
        <w:autoSpaceDE w:val="0"/>
        <w:autoSpaceDN w:val="0"/>
        <w:adjustRightInd w:val="0"/>
        <w:jc w:val="center"/>
        <w:rPr>
          <w:rFonts w:ascii="Arial" w:hAnsi="Arial" w:cs="Arial"/>
          <w:b/>
          <w:bCs/>
          <w:lang w:val="sr-Cyrl-CS"/>
        </w:rPr>
      </w:pPr>
      <w:proofErr w:type="gramStart"/>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roofErr w:type="gramEnd"/>
    </w:p>
    <w:p w:rsidR="00997F8A" w:rsidRPr="001F6DA7" w:rsidRDefault="00997F8A" w:rsidP="00997F8A">
      <w:pPr>
        <w:autoSpaceDE w:val="0"/>
        <w:autoSpaceDN w:val="0"/>
        <w:adjustRightInd w:val="0"/>
        <w:jc w:val="center"/>
        <w:rPr>
          <w:rFonts w:ascii="Arial" w:hAnsi="Arial" w:cs="Arial"/>
          <w:b/>
          <w:bCs/>
          <w:lang w:val="sr-Cyrl-CS"/>
        </w:rPr>
      </w:pPr>
    </w:p>
    <w:p w:rsidR="00997F8A" w:rsidRPr="001F6DA7" w:rsidRDefault="00997F8A" w:rsidP="00997F8A">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proofErr w:type="gramStart"/>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roofErr w:type="gramEnd"/>
    </w:p>
    <w:p w:rsidR="00997F8A" w:rsidRPr="00A849F4" w:rsidRDefault="00997F8A" w:rsidP="00A849F4">
      <w:pPr>
        <w:autoSpaceDE w:val="0"/>
        <w:autoSpaceDN w:val="0"/>
        <w:adjustRightInd w:val="0"/>
        <w:rPr>
          <w:rFonts w:ascii="Arial" w:hAnsi="Arial" w:cs="Arial"/>
          <w:b/>
          <w:bCs/>
        </w:rPr>
      </w:pPr>
    </w:p>
    <w:p w:rsidR="00997F8A" w:rsidRDefault="00997F8A" w:rsidP="00997F8A">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997F8A" w:rsidRPr="001F6DA7" w:rsidRDefault="00997F8A" w:rsidP="00997F8A">
      <w:pPr>
        <w:autoSpaceDE w:val="0"/>
        <w:autoSpaceDN w:val="0"/>
        <w:adjustRightInd w:val="0"/>
        <w:jc w:val="center"/>
        <w:rPr>
          <w:rFonts w:ascii="Arial" w:hAnsi="Arial" w:cs="Arial"/>
          <w:b/>
          <w:bCs/>
          <w:lang w:val="sr-Cyrl-CS"/>
        </w:rPr>
      </w:pPr>
    </w:p>
    <w:p w:rsidR="00997F8A" w:rsidRDefault="00997F8A" w:rsidP="00997F8A">
      <w:pPr>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 xml:space="preserve">Овај Уговор ступа на снагу даном потписивања од стране овлашћених лица уговорних </w:t>
      </w:r>
      <w:proofErr w:type="gramStart"/>
      <w:r w:rsidRPr="001F6DA7">
        <w:rPr>
          <w:rFonts w:ascii="Arial" w:hAnsi="Arial" w:cs="Arial"/>
        </w:rPr>
        <w:t>страна ,</w:t>
      </w:r>
      <w:proofErr w:type="gramEnd"/>
      <w:r w:rsidRPr="001F6DA7">
        <w:rPr>
          <w:rFonts w:ascii="Arial" w:hAnsi="Arial" w:cs="Arial"/>
        </w:rPr>
        <w:t xml:space="preserve">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proofErr w:type="gramStart"/>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proofErr w:type="gramEnd"/>
      <w:r w:rsidRPr="001F6DA7">
        <w:rPr>
          <w:rFonts w:ascii="Arial" w:hAnsi="Arial" w:cs="Arial"/>
          <w:lang w:val="sr-Cyrl-CS"/>
        </w:rPr>
        <w:t xml:space="preserve"> </w:t>
      </w:r>
      <w:proofErr w:type="gramStart"/>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roofErr w:type="gramEnd"/>
    </w:p>
    <w:p w:rsidR="00997F8A" w:rsidRPr="00167D73" w:rsidRDefault="00997F8A" w:rsidP="00997F8A">
      <w:pPr>
        <w:rPr>
          <w:rFonts w:ascii="Arial" w:hAnsi="Arial" w:cs="Arial"/>
        </w:rPr>
      </w:pPr>
      <w:r w:rsidRPr="00F35404">
        <w:rPr>
          <w:rFonts w:ascii="Arial" w:hAnsi="Arial" w:cs="Arial"/>
        </w:rPr>
        <w:t xml:space="preserve"> </w:t>
      </w:r>
      <w:proofErr w:type="gramStart"/>
      <w:r>
        <w:rPr>
          <w:rFonts w:ascii="Arial" w:hAnsi="Arial" w:cs="Arial"/>
        </w:rPr>
        <w:t>Наручилац</w:t>
      </w:r>
      <w:r w:rsidRPr="00167D73">
        <w:rPr>
          <w:rFonts w:ascii="Arial" w:hAnsi="Arial" w:cs="Arial"/>
        </w:rPr>
        <w:t xml:space="preserve"> </w:t>
      </w:r>
      <w:r>
        <w:rPr>
          <w:rFonts w:ascii="Arial" w:hAnsi="Arial" w:cs="Arial"/>
        </w:rPr>
        <w:t>може</w:t>
      </w:r>
      <w:r w:rsidRPr="00167D73">
        <w:rPr>
          <w:rFonts w:ascii="Arial" w:hAnsi="Arial" w:cs="Arial"/>
        </w:rPr>
        <w:t xml:space="preserve"> </w:t>
      </w:r>
      <w:r>
        <w:rPr>
          <w:rFonts w:ascii="Arial" w:hAnsi="Arial" w:cs="Arial"/>
        </w:rPr>
        <w:t>након</w:t>
      </w:r>
      <w:r w:rsidRPr="00167D73">
        <w:rPr>
          <w:rFonts w:ascii="Arial" w:hAnsi="Arial" w:cs="Arial"/>
        </w:rPr>
        <w:t xml:space="preserve"> </w:t>
      </w:r>
      <w:r>
        <w:rPr>
          <w:rFonts w:ascii="Arial" w:hAnsi="Arial" w:cs="Arial"/>
        </w:rPr>
        <w:t>закључења</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о</w:t>
      </w:r>
      <w:r w:rsidRPr="00167D73">
        <w:rPr>
          <w:rFonts w:ascii="Arial" w:hAnsi="Arial" w:cs="Arial"/>
        </w:rPr>
        <w:t xml:space="preserve"> </w:t>
      </w:r>
      <w:r>
        <w:rPr>
          <w:rFonts w:ascii="Arial" w:hAnsi="Arial" w:cs="Arial"/>
        </w:rPr>
        <w:t>јавној</w:t>
      </w:r>
      <w:r w:rsidRPr="00167D73">
        <w:rPr>
          <w:rFonts w:ascii="Arial" w:hAnsi="Arial" w:cs="Arial"/>
        </w:rPr>
        <w:t xml:space="preserve"> </w:t>
      </w:r>
      <w:r>
        <w:rPr>
          <w:rFonts w:ascii="Arial" w:hAnsi="Arial" w:cs="Arial"/>
        </w:rPr>
        <w:t>набавци</w:t>
      </w:r>
      <w:r w:rsidRPr="00167D73">
        <w:rPr>
          <w:rFonts w:ascii="Arial" w:hAnsi="Arial" w:cs="Arial"/>
        </w:rPr>
        <w:t xml:space="preserve"> </w:t>
      </w:r>
      <w:r>
        <w:rPr>
          <w:rFonts w:ascii="Arial" w:hAnsi="Arial" w:cs="Arial"/>
        </w:rPr>
        <w:t>без</w:t>
      </w:r>
      <w:r w:rsidRPr="00167D73">
        <w:rPr>
          <w:rFonts w:ascii="Arial" w:hAnsi="Arial" w:cs="Arial"/>
        </w:rPr>
        <w:t xml:space="preserve"> </w:t>
      </w:r>
      <w:r>
        <w:rPr>
          <w:rFonts w:ascii="Arial" w:hAnsi="Arial" w:cs="Arial"/>
        </w:rPr>
        <w:t>спровођења</w:t>
      </w:r>
      <w:r w:rsidRPr="00167D73">
        <w:rPr>
          <w:rFonts w:ascii="Arial" w:hAnsi="Arial" w:cs="Arial"/>
        </w:rPr>
        <w:t xml:space="preserve"> </w:t>
      </w:r>
      <w:r>
        <w:rPr>
          <w:rFonts w:ascii="Arial" w:hAnsi="Arial" w:cs="Arial"/>
        </w:rPr>
        <w:t>поступка</w:t>
      </w:r>
      <w:r w:rsidRPr="00167D73">
        <w:rPr>
          <w:rFonts w:ascii="Arial" w:hAnsi="Arial" w:cs="Arial"/>
        </w:rPr>
        <w:t xml:space="preserve"> </w:t>
      </w:r>
      <w:r>
        <w:rPr>
          <w:rFonts w:ascii="Arial" w:hAnsi="Arial" w:cs="Arial"/>
        </w:rPr>
        <w:t>јавне</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повећати</w:t>
      </w:r>
      <w:r w:rsidRPr="00167D73">
        <w:rPr>
          <w:rFonts w:ascii="Arial" w:hAnsi="Arial" w:cs="Arial"/>
        </w:rPr>
        <w:t xml:space="preserve"> </w:t>
      </w:r>
      <w:r>
        <w:rPr>
          <w:rFonts w:ascii="Arial" w:hAnsi="Arial" w:cs="Arial"/>
        </w:rPr>
        <w:t>обим</w:t>
      </w:r>
      <w:r w:rsidRPr="00167D73">
        <w:rPr>
          <w:rFonts w:ascii="Arial" w:hAnsi="Arial" w:cs="Arial"/>
        </w:rPr>
        <w:t xml:space="preserve"> </w:t>
      </w:r>
      <w:r>
        <w:rPr>
          <w:rFonts w:ascii="Arial" w:hAnsi="Arial" w:cs="Arial"/>
        </w:rPr>
        <w:t>предмета</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с</w:t>
      </w:r>
      <w:r w:rsidRPr="00167D73">
        <w:rPr>
          <w:rFonts w:ascii="Arial" w:hAnsi="Arial" w:cs="Arial"/>
        </w:rPr>
        <w:t xml:space="preserve"> </w:t>
      </w:r>
      <w:r>
        <w:rPr>
          <w:rFonts w:ascii="Arial" w:hAnsi="Arial" w:cs="Arial"/>
        </w:rPr>
        <w:t>тим</w:t>
      </w:r>
      <w:r w:rsidRPr="00167D73">
        <w:rPr>
          <w:rFonts w:ascii="Arial" w:hAnsi="Arial" w:cs="Arial"/>
        </w:rPr>
        <w:t xml:space="preserve"> </w:t>
      </w:r>
      <w:r>
        <w:rPr>
          <w:rFonts w:ascii="Arial" w:hAnsi="Arial" w:cs="Arial"/>
        </w:rPr>
        <w:t>да</w:t>
      </w:r>
      <w:r w:rsidRPr="00167D73">
        <w:rPr>
          <w:rFonts w:ascii="Arial" w:hAnsi="Arial" w:cs="Arial"/>
        </w:rPr>
        <w:t xml:space="preserve"> </w:t>
      </w:r>
      <w:r>
        <w:rPr>
          <w:rFonts w:ascii="Arial" w:hAnsi="Arial" w:cs="Arial"/>
        </w:rPr>
        <w:t>се</w:t>
      </w:r>
      <w:r w:rsidRPr="00167D73">
        <w:rPr>
          <w:rFonts w:ascii="Arial" w:hAnsi="Arial" w:cs="Arial"/>
        </w:rPr>
        <w:t xml:space="preserve"> </w:t>
      </w:r>
      <w:r>
        <w:rPr>
          <w:rFonts w:ascii="Arial" w:hAnsi="Arial" w:cs="Arial"/>
        </w:rPr>
        <w:t>вредност</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може</w:t>
      </w:r>
      <w:r w:rsidRPr="00167D73">
        <w:rPr>
          <w:rFonts w:ascii="Arial" w:hAnsi="Arial" w:cs="Arial"/>
        </w:rPr>
        <w:t xml:space="preserve"> </w:t>
      </w:r>
      <w:r>
        <w:rPr>
          <w:rFonts w:ascii="Arial" w:hAnsi="Arial" w:cs="Arial"/>
        </w:rPr>
        <w:t>повећати</w:t>
      </w:r>
      <w:r w:rsidRPr="00167D73">
        <w:rPr>
          <w:rFonts w:ascii="Arial" w:hAnsi="Arial" w:cs="Arial"/>
        </w:rPr>
        <w:t xml:space="preserve"> </w:t>
      </w:r>
      <w:r>
        <w:rPr>
          <w:rFonts w:ascii="Arial" w:hAnsi="Arial" w:cs="Arial"/>
        </w:rPr>
        <w:t>максимално</w:t>
      </w:r>
      <w:r w:rsidRPr="00167D73">
        <w:rPr>
          <w:rFonts w:ascii="Arial" w:hAnsi="Arial" w:cs="Arial"/>
        </w:rPr>
        <w:t xml:space="preserve"> </w:t>
      </w:r>
      <w:r>
        <w:rPr>
          <w:rFonts w:ascii="Arial" w:hAnsi="Arial" w:cs="Arial"/>
        </w:rPr>
        <w:t>до</w:t>
      </w:r>
      <w:r w:rsidRPr="00167D73">
        <w:rPr>
          <w:rFonts w:ascii="Arial" w:hAnsi="Arial" w:cs="Arial"/>
        </w:rPr>
        <w:t xml:space="preserve"> 5% </w:t>
      </w:r>
      <w:r>
        <w:rPr>
          <w:rFonts w:ascii="Arial" w:hAnsi="Arial" w:cs="Arial"/>
        </w:rPr>
        <w:t>од</w:t>
      </w:r>
      <w:r w:rsidRPr="00167D73">
        <w:rPr>
          <w:rFonts w:ascii="Arial" w:hAnsi="Arial" w:cs="Arial"/>
        </w:rPr>
        <w:t xml:space="preserve"> </w:t>
      </w:r>
      <w:r>
        <w:rPr>
          <w:rFonts w:ascii="Arial" w:hAnsi="Arial" w:cs="Arial"/>
        </w:rPr>
        <w:t>укупне</w:t>
      </w:r>
      <w:r w:rsidRPr="00167D73">
        <w:rPr>
          <w:rFonts w:ascii="Arial" w:hAnsi="Arial" w:cs="Arial"/>
        </w:rPr>
        <w:t xml:space="preserve"> </w:t>
      </w:r>
      <w:r>
        <w:rPr>
          <w:rFonts w:ascii="Arial" w:hAnsi="Arial" w:cs="Arial"/>
        </w:rPr>
        <w:t>вредности</w:t>
      </w:r>
      <w:r w:rsidRPr="00167D73">
        <w:rPr>
          <w:rFonts w:ascii="Arial" w:hAnsi="Arial" w:cs="Arial"/>
        </w:rPr>
        <w:t xml:space="preserve"> </w:t>
      </w:r>
      <w:r>
        <w:rPr>
          <w:rFonts w:ascii="Arial" w:hAnsi="Arial" w:cs="Arial"/>
        </w:rPr>
        <w:t>првобитно</w:t>
      </w:r>
      <w:r w:rsidRPr="00167D73">
        <w:rPr>
          <w:rFonts w:ascii="Arial" w:hAnsi="Arial" w:cs="Arial"/>
        </w:rPr>
        <w:t xml:space="preserve"> </w:t>
      </w:r>
      <w:r>
        <w:rPr>
          <w:rFonts w:ascii="Arial" w:hAnsi="Arial" w:cs="Arial"/>
        </w:rPr>
        <w:t>закљученог</w:t>
      </w:r>
      <w:r w:rsidRPr="00167D73">
        <w:rPr>
          <w:rFonts w:ascii="Arial" w:hAnsi="Arial" w:cs="Arial"/>
        </w:rPr>
        <w:t xml:space="preserve"> </w:t>
      </w:r>
      <w:r>
        <w:rPr>
          <w:rFonts w:ascii="Arial" w:hAnsi="Arial" w:cs="Arial"/>
        </w:rPr>
        <w:t>уговора</w:t>
      </w:r>
      <w:r w:rsidRPr="00167D73">
        <w:rPr>
          <w:rFonts w:ascii="Arial" w:hAnsi="Arial" w:cs="Arial"/>
        </w:rPr>
        <w:t>.</w:t>
      </w:r>
      <w:proofErr w:type="gramEnd"/>
      <w:r w:rsidRPr="00167D73">
        <w:rPr>
          <w:rFonts w:ascii="Arial" w:hAnsi="Arial" w:cs="Arial"/>
        </w:rPr>
        <w:t xml:space="preserve"> </w:t>
      </w:r>
      <w:proofErr w:type="gramStart"/>
      <w:r>
        <w:rPr>
          <w:rFonts w:ascii="Arial" w:hAnsi="Arial" w:cs="Arial"/>
        </w:rPr>
        <w:t>У</w:t>
      </w:r>
      <w:r w:rsidRPr="00167D73">
        <w:rPr>
          <w:rFonts w:ascii="Arial" w:hAnsi="Arial" w:cs="Arial"/>
        </w:rPr>
        <w:t xml:space="preserve"> </w:t>
      </w:r>
      <w:r>
        <w:rPr>
          <w:rFonts w:ascii="Arial" w:hAnsi="Arial" w:cs="Arial"/>
        </w:rPr>
        <w:t>овом</w:t>
      </w:r>
      <w:r w:rsidRPr="00167D73">
        <w:rPr>
          <w:rFonts w:ascii="Arial" w:hAnsi="Arial" w:cs="Arial"/>
        </w:rPr>
        <w:t xml:space="preserve"> </w:t>
      </w:r>
      <w:r>
        <w:rPr>
          <w:rFonts w:ascii="Arial" w:hAnsi="Arial" w:cs="Arial"/>
        </w:rPr>
        <w:t>случају</w:t>
      </w:r>
      <w:r w:rsidRPr="00167D73">
        <w:rPr>
          <w:rFonts w:ascii="Arial" w:hAnsi="Arial" w:cs="Arial"/>
        </w:rPr>
        <w:t xml:space="preserve"> </w:t>
      </w:r>
      <w:r>
        <w:rPr>
          <w:rFonts w:ascii="Arial" w:hAnsi="Arial" w:cs="Arial"/>
        </w:rPr>
        <w:t>наручилац</w:t>
      </w:r>
      <w:r w:rsidRPr="00167D73">
        <w:rPr>
          <w:rFonts w:ascii="Arial" w:hAnsi="Arial" w:cs="Arial"/>
        </w:rPr>
        <w:t xml:space="preserve"> </w:t>
      </w:r>
      <w:r>
        <w:rPr>
          <w:rFonts w:ascii="Arial" w:hAnsi="Arial" w:cs="Arial"/>
        </w:rPr>
        <w:t>ће</w:t>
      </w:r>
      <w:r w:rsidRPr="00167D73">
        <w:rPr>
          <w:rFonts w:ascii="Arial" w:hAnsi="Arial" w:cs="Arial"/>
        </w:rPr>
        <w:t xml:space="preserve"> </w:t>
      </w:r>
      <w:r>
        <w:rPr>
          <w:rFonts w:ascii="Arial" w:hAnsi="Arial" w:cs="Arial"/>
        </w:rPr>
        <w:t>донети</w:t>
      </w:r>
      <w:r w:rsidRPr="00167D73">
        <w:rPr>
          <w:rFonts w:ascii="Arial" w:hAnsi="Arial" w:cs="Arial"/>
        </w:rPr>
        <w:t xml:space="preserve"> </w:t>
      </w:r>
      <w:r>
        <w:rPr>
          <w:rFonts w:ascii="Arial" w:hAnsi="Arial" w:cs="Arial"/>
        </w:rPr>
        <w:t>Одлуку</w:t>
      </w:r>
      <w:r w:rsidRPr="00167D73">
        <w:rPr>
          <w:rFonts w:ascii="Arial" w:hAnsi="Arial" w:cs="Arial"/>
        </w:rPr>
        <w:t xml:space="preserve"> </w:t>
      </w:r>
      <w:r>
        <w:rPr>
          <w:rFonts w:ascii="Arial" w:hAnsi="Arial" w:cs="Arial"/>
        </w:rPr>
        <w:t>о</w:t>
      </w:r>
      <w:r w:rsidRPr="00167D73">
        <w:rPr>
          <w:rFonts w:ascii="Arial" w:hAnsi="Arial" w:cs="Arial"/>
        </w:rPr>
        <w:t xml:space="preserve"> </w:t>
      </w:r>
      <w:r>
        <w:rPr>
          <w:rFonts w:ascii="Arial" w:hAnsi="Arial" w:cs="Arial"/>
        </w:rPr>
        <w:t>измени</w:t>
      </w:r>
      <w:r w:rsidRPr="00167D73">
        <w:rPr>
          <w:rFonts w:ascii="Arial" w:hAnsi="Arial" w:cs="Arial"/>
        </w:rPr>
        <w:t xml:space="preserve"> </w:t>
      </w:r>
      <w:r>
        <w:rPr>
          <w:rFonts w:ascii="Arial" w:hAnsi="Arial" w:cs="Arial"/>
        </w:rPr>
        <w:t>уговора</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у</w:t>
      </w:r>
      <w:r w:rsidRPr="00167D73">
        <w:rPr>
          <w:rFonts w:ascii="Arial" w:hAnsi="Arial" w:cs="Arial"/>
        </w:rPr>
        <w:t xml:space="preserve"> </w:t>
      </w:r>
      <w:r>
        <w:rPr>
          <w:rFonts w:ascii="Arial" w:hAnsi="Arial" w:cs="Arial"/>
        </w:rPr>
        <w:t>року</w:t>
      </w:r>
      <w:r w:rsidRPr="00167D73">
        <w:rPr>
          <w:rFonts w:ascii="Arial" w:hAnsi="Arial" w:cs="Arial"/>
        </w:rPr>
        <w:t xml:space="preserve"> </w:t>
      </w:r>
      <w:r>
        <w:rPr>
          <w:rFonts w:ascii="Arial" w:hAnsi="Arial" w:cs="Arial"/>
        </w:rPr>
        <w:t>од</w:t>
      </w:r>
      <w:r w:rsidRPr="00167D73">
        <w:rPr>
          <w:rFonts w:ascii="Arial" w:hAnsi="Arial" w:cs="Arial"/>
        </w:rPr>
        <w:t xml:space="preserve"> </w:t>
      </w:r>
      <w:r>
        <w:rPr>
          <w:rFonts w:ascii="Arial" w:hAnsi="Arial" w:cs="Arial"/>
        </w:rPr>
        <w:t>три</w:t>
      </w:r>
      <w:r w:rsidRPr="00167D73">
        <w:rPr>
          <w:rFonts w:ascii="Arial" w:hAnsi="Arial" w:cs="Arial"/>
        </w:rPr>
        <w:t xml:space="preserve"> </w:t>
      </w:r>
      <w:r>
        <w:rPr>
          <w:rFonts w:ascii="Arial" w:hAnsi="Arial" w:cs="Arial"/>
        </w:rPr>
        <w:t>дана</w:t>
      </w:r>
      <w:r w:rsidRPr="00167D73">
        <w:rPr>
          <w:rFonts w:ascii="Arial" w:hAnsi="Arial" w:cs="Arial"/>
        </w:rPr>
        <w:t xml:space="preserve"> </w:t>
      </w:r>
      <w:r>
        <w:rPr>
          <w:rFonts w:ascii="Arial" w:hAnsi="Arial" w:cs="Arial"/>
        </w:rPr>
        <w:t>од</w:t>
      </w:r>
      <w:r w:rsidRPr="00167D73">
        <w:rPr>
          <w:rFonts w:ascii="Arial" w:hAnsi="Arial" w:cs="Arial"/>
        </w:rPr>
        <w:t xml:space="preserve"> </w:t>
      </w:r>
      <w:r>
        <w:rPr>
          <w:rFonts w:ascii="Arial" w:hAnsi="Arial" w:cs="Arial"/>
        </w:rPr>
        <w:t>дана</w:t>
      </w:r>
      <w:r w:rsidRPr="00167D73">
        <w:rPr>
          <w:rFonts w:ascii="Arial" w:hAnsi="Arial" w:cs="Arial"/>
        </w:rPr>
        <w:t xml:space="preserve"> </w:t>
      </w:r>
      <w:r>
        <w:rPr>
          <w:rFonts w:ascii="Arial" w:hAnsi="Arial" w:cs="Arial"/>
        </w:rPr>
        <w:t>доношења</w:t>
      </w:r>
      <w:r w:rsidRPr="00167D73">
        <w:rPr>
          <w:rFonts w:ascii="Arial" w:hAnsi="Arial" w:cs="Arial"/>
        </w:rPr>
        <w:t xml:space="preserve"> </w:t>
      </w:r>
      <w:r>
        <w:rPr>
          <w:rFonts w:ascii="Arial" w:hAnsi="Arial" w:cs="Arial"/>
        </w:rPr>
        <w:t>исту</w:t>
      </w:r>
      <w:r w:rsidRPr="00167D73">
        <w:rPr>
          <w:rFonts w:ascii="Arial" w:hAnsi="Arial" w:cs="Arial"/>
        </w:rPr>
        <w:t xml:space="preserve"> </w:t>
      </w:r>
      <w:r>
        <w:rPr>
          <w:rFonts w:ascii="Arial" w:hAnsi="Arial" w:cs="Arial"/>
        </w:rPr>
        <w:t>ће</w:t>
      </w:r>
      <w:r w:rsidRPr="00167D73">
        <w:rPr>
          <w:rFonts w:ascii="Arial" w:hAnsi="Arial" w:cs="Arial"/>
        </w:rPr>
        <w:t xml:space="preserve"> </w:t>
      </w:r>
      <w:r>
        <w:rPr>
          <w:rFonts w:ascii="Arial" w:hAnsi="Arial" w:cs="Arial"/>
        </w:rPr>
        <w:t>објавити</w:t>
      </w:r>
      <w:r w:rsidRPr="00167D73">
        <w:rPr>
          <w:rFonts w:ascii="Arial" w:hAnsi="Arial" w:cs="Arial"/>
        </w:rPr>
        <w:t xml:space="preserve"> </w:t>
      </w:r>
      <w:r>
        <w:rPr>
          <w:rFonts w:ascii="Arial" w:hAnsi="Arial" w:cs="Arial"/>
        </w:rPr>
        <w:t>на</w:t>
      </w:r>
      <w:r w:rsidRPr="00167D73">
        <w:rPr>
          <w:rFonts w:ascii="Arial" w:hAnsi="Arial" w:cs="Arial"/>
        </w:rPr>
        <w:t xml:space="preserve"> </w:t>
      </w:r>
      <w:r>
        <w:rPr>
          <w:rFonts w:ascii="Arial" w:hAnsi="Arial" w:cs="Arial"/>
        </w:rPr>
        <w:t>Порталу</w:t>
      </w:r>
      <w:r w:rsidRPr="00167D73">
        <w:rPr>
          <w:rFonts w:ascii="Arial" w:hAnsi="Arial" w:cs="Arial"/>
        </w:rPr>
        <w:t xml:space="preserve"> </w:t>
      </w:r>
      <w:r>
        <w:rPr>
          <w:rFonts w:ascii="Arial" w:hAnsi="Arial" w:cs="Arial"/>
        </w:rPr>
        <w:t>јавних</w:t>
      </w:r>
      <w:r w:rsidRPr="00167D73">
        <w:rPr>
          <w:rFonts w:ascii="Arial" w:hAnsi="Arial" w:cs="Arial"/>
        </w:rPr>
        <w:t xml:space="preserve"> </w:t>
      </w:r>
      <w:r>
        <w:rPr>
          <w:rFonts w:ascii="Arial" w:hAnsi="Arial" w:cs="Arial"/>
        </w:rPr>
        <w:t>набавки</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доставити</w:t>
      </w:r>
      <w:r w:rsidRPr="00167D73">
        <w:rPr>
          <w:rFonts w:ascii="Arial" w:hAnsi="Arial" w:cs="Arial"/>
        </w:rPr>
        <w:t xml:space="preserve"> </w:t>
      </w:r>
      <w:r>
        <w:rPr>
          <w:rFonts w:ascii="Arial" w:hAnsi="Arial" w:cs="Arial"/>
        </w:rPr>
        <w:t>извештај</w:t>
      </w:r>
      <w:r w:rsidRPr="00167D73">
        <w:rPr>
          <w:rFonts w:ascii="Arial" w:hAnsi="Arial" w:cs="Arial"/>
        </w:rPr>
        <w:t xml:space="preserve"> </w:t>
      </w:r>
      <w:r>
        <w:rPr>
          <w:rFonts w:ascii="Arial" w:hAnsi="Arial" w:cs="Arial"/>
        </w:rPr>
        <w:t>Управи</w:t>
      </w:r>
      <w:r w:rsidRPr="00167D73">
        <w:rPr>
          <w:rFonts w:ascii="Arial" w:hAnsi="Arial" w:cs="Arial"/>
        </w:rPr>
        <w:t xml:space="preserve"> </w:t>
      </w:r>
      <w:r>
        <w:rPr>
          <w:rFonts w:ascii="Arial" w:hAnsi="Arial" w:cs="Arial"/>
        </w:rPr>
        <w:t>за</w:t>
      </w:r>
      <w:r w:rsidRPr="00167D73">
        <w:rPr>
          <w:rFonts w:ascii="Arial" w:hAnsi="Arial" w:cs="Arial"/>
        </w:rPr>
        <w:t xml:space="preserve"> </w:t>
      </w:r>
      <w:r>
        <w:rPr>
          <w:rFonts w:ascii="Arial" w:hAnsi="Arial" w:cs="Arial"/>
        </w:rPr>
        <w:t>јавне</w:t>
      </w:r>
      <w:r w:rsidRPr="00167D73">
        <w:rPr>
          <w:rFonts w:ascii="Arial" w:hAnsi="Arial" w:cs="Arial"/>
        </w:rPr>
        <w:t xml:space="preserve"> </w:t>
      </w:r>
      <w:r>
        <w:rPr>
          <w:rFonts w:ascii="Arial" w:hAnsi="Arial" w:cs="Arial"/>
        </w:rPr>
        <w:t>набавке</w:t>
      </w:r>
      <w:r w:rsidRPr="00167D73">
        <w:rPr>
          <w:rFonts w:ascii="Arial" w:hAnsi="Arial" w:cs="Arial"/>
        </w:rPr>
        <w:t xml:space="preserve"> </w:t>
      </w:r>
      <w:r>
        <w:rPr>
          <w:rFonts w:ascii="Arial" w:hAnsi="Arial" w:cs="Arial"/>
        </w:rPr>
        <w:t>и</w:t>
      </w:r>
      <w:r w:rsidRPr="00167D73">
        <w:rPr>
          <w:rFonts w:ascii="Arial" w:hAnsi="Arial" w:cs="Arial"/>
        </w:rPr>
        <w:t xml:space="preserve"> </w:t>
      </w:r>
      <w:r>
        <w:rPr>
          <w:rFonts w:ascii="Arial" w:hAnsi="Arial" w:cs="Arial"/>
        </w:rPr>
        <w:t>Државној</w:t>
      </w:r>
      <w:r w:rsidRPr="00167D73">
        <w:rPr>
          <w:rFonts w:ascii="Arial" w:hAnsi="Arial" w:cs="Arial"/>
        </w:rPr>
        <w:t xml:space="preserve"> </w:t>
      </w:r>
      <w:r>
        <w:rPr>
          <w:rFonts w:ascii="Arial" w:hAnsi="Arial" w:cs="Arial"/>
        </w:rPr>
        <w:t>ревизорској</w:t>
      </w:r>
      <w:r w:rsidRPr="00167D73">
        <w:rPr>
          <w:rFonts w:ascii="Arial" w:hAnsi="Arial" w:cs="Arial"/>
        </w:rPr>
        <w:t xml:space="preserve"> </w:t>
      </w:r>
      <w:r>
        <w:rPr>
          <w:rFonts w:ascii="Arial" w:hAnsi="Arial" w:cs="Arial"/>
        </w:rPr>
        <w:t>институцији.</w:t>
      </w:r>
      <w:proofErr w:type="gramEnd"/>
    </w:p>
    <w:p w:rsidR="00997F8A" w:rsidRDefault="00997F8A" w:rsidP="00997F8A">
      <w:pPr>
        <w:autoSpaceDE w:val="0"/>
        <w:autoSpaceDN w:val="0"/>
        <w:adjustRightInd w:val="0"/>
        <w:jc w:val="both"/>
        <w:rPr>
          <w:rFonts w:ascii="Arial" w:hAnsi="Arial" w:cs="Arial"/>
        </w:rPr>
      </w:pPr>
    </w:p>
    <w:p w:rsidR="00997F8A" w:rsidRPr="00A849F4" w:rsidRDefault="00997F8A" w:rsidP="00A849F4">
      <w:pPr>
        <w:autoSpaceDE w:val="0"/>
        <w:autoSpaceDN w:val="0"/>
        <w:adjustRightInd w:val="0"/>
        <w:rPr>
          <w:rFonts w:ascii="Arial" w:hAnsi="Arial" w:cs="Arial"/>
          <w:b/>
        </w:rPr>
      </w:pPr>
    </w:p>
    <w:p w:rsidR="00997F8A" w:rsidRPr="001F6DA7" w:rsidRDefault="00997F8A" w:rsidP="00997F8A">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997F8A" w:rsidRDefault="00997F8A" w:rsidP="00997F8A">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proofErr w:type="gramStart"/>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roofErr w:type="gramEnd"/>
    </w:p>
    <w:p w:rsidR="00997F8A" w:rsidRDefault="00997F8A" w:rsidP="00997F8A">
      <w:pPr>
        <w:autoSpaceDE w:val="0"/>
        <w:autoSpaceDN w:val="0"/>
        <w:adjustRightInd w:val="0"/>
        <w:jc w:val="both"/>
        <w:rPr>
          <w:rFonts w:ascii="Arial" w:hAnsi="Arial" w:cs="Arial"/>
        </w:rPr>
      </w:pPr>
    </w:p>
    <w:p w:rsidR="00997F8A" w:rsidRPr="00A849F4" w:rsidRDefault="00997F8A" w:rsidP="00997F8A">
      <w:pPr>
        <w:autoSpaceDE w:val="0"/>
        <w:autoSpaceDN w:val="0"/>
        <w:adjustRightInd w:val="0"/>
        <w:rPr>
          <w:rFonts w:ascii="Arial" w:hAnsi="Arial" w:cs="Arial"/>
          <w:b/>
          <w:bCs/>
        </w:rPr>
      </w:pPr>
    </w:p>
    <w:p w:rsidR="00997F8A" w:rsidRPr="001F6DA7" w:rsidRDefault="00997F8A" w:rsidP="00997F8A">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00A849F4">
        <w:rPr>
          <w:rFonts w:ascii="Arial" w:hAnsi="Arial" w:cs="Arial"/>
          <w:b/>
          <w:bCs/>
          <w:lang w:val="sr-Cyrl-CS"/>
        </w:rPr>
        <w:t xml:space="preserve">                    </w:t>
      </w:r>
      <w:r w:rsidRPr="001F6DA7">
        <w:rPr>
          <w:rFonts w:ascii="Arial" w:hAnsi="Arial" w:cs="Arial"/>
          <w:b/>
          <w:bCs/>
          <w:lang w:val="sr-Cyrl-CS"/>
        </w:rPr>
        <w:t xml:space="preserve"> </w:t>
      </w:r>
      <w:r w:rsidRPr="001F6DA7">
        <w:rPr>
          <w:rFonts w:ascii="Arial" w:hAnsi="Arial" w:cs="Arial"/>
          <w:b/>
          <w:bCs/>
        </w:rPr>
        <w:t>КУПАЦ</w:t>
      </w:r>
    </w:p>
    <w:p w:rsidR="00997F8A" w:rsidRPr="00A849F4" w:rsidRDefault="00A849F4" w:rsidP="00997F8A">
      <w:pPr>
        <w:autoSpaceDE w:val="0"/>
        <w:autoSpaceDN w:val="0"/>
        <w:adjustRightInd w:val="0"/>
        <w:rPr>
          <w:rFonts w:ascii="Arial" w:hAnsi="Arial" w:cs="Arial"/>
          <w:lang w:val="sr-Cyrl-CS"/>
        </w:rPr>
      </w:pPr>
      <w:r w:rsidRPr="00A849F4">
        <w:rPr>
          <w:rFonts w:ascii="Arial" w:hAnsi="Arial" w:cs="Arial"/>
          <w:bCs/>
        </w:rPr>
        <w:t xml:space="preserve">                                                                                        _______________________</w:t>
      </w:r>
      <w:r w:rsidR="00997F8A" w:rsidRPr="00A849F4">
        <w:rPr>
          <w:rFonts w:ascii="Arial" w:hAnsi="Arial" w:cs="Arial"/>
          <w:bCs/>
          <w:lang w:val="sr-Cyrl-CS"/>
        </w:rPr>
        <w:t xml:space="preserve">                      </w:t>
      </w:r>
      <w:r w:rsidR="00997F8A" w:rsidRPr="00A849F4">
        <w:rPr>
          <w:rFonts w:ascii="Arial" w:hAnsi="Arial" w:cs="Arial"/>
          <w:bCs/>
        </w:rPr>
        <w:t xml:space="preserve"> </w:t>
      </w:r>
      <w:r w:rsidRPr="00A849F4">
        <w:rPr>
          <w:rFonts w:ascii="Arial" w:hAnsi="Arial" w:cs="Arial"/>
          <w:bCs/>
        </w:rPr>
        <w:t xml:space="preserve">                               </w:t>
      </w:r>
      <w:r w:rsidR="00997F8A" w:rsidRPr="00A849F4">
        <w:rPr>
          <w:rFonts w:ascii="Arial" w:hAnsi="Arial" w:cs="Arial"/>
          <w:lang w:val="sr-Cyrl-CS"/>
        </w:rPr>
        <w:t xml:space="preserve">                                                    </w:t>
      </w:r>
      <w:r w:rsidRPr="00A849F4">
        <w:rPr>
          <w:rFonts w:ascii="Arial" w:hAnsi="Arial" w:cs="Arial"/>
          <w:lang w:val="sr-Cyrl-CS"/>
        </w:rPr>
        <w:t xml:space="preserve">                         </w:t>
      </w:r>
      <w:r w:rsidRPr="00A849F4">
        <w:rPr>
          <w:rFonts w:ascii="Arial" w:hAnsi="Arial" w:cs="Arial"/>
        </w:rPr>
        <w:t xml:space="preserve">                      </w:t>
      </w:r>
      <w:r w:rsidRPr="00A849F4">
        <w:rPr>
          <w:rFonts w:ascii="Arial" w:hAnsi="Arial" w:cs="Arial"/>
          <w:bCs/>
          <w:lang w:val="sr-Cyrl-CS"/>
        </w:rPr>
        <w:t xml:space="preserve">     </w:t>
      </w:r>
      <w:r w:rsidRPr="00A849F4">
        <w:rPr>
          <w:rFonts w:ascii="Arial" w:hAnsi="Arial" w:cs="Arial"/>
          <w:bCs/>
        </w:rPr>
        <w:t xml:space="preserve">                                                                                              </w:t>
      </w:r>
    </w:p>
    <w:p w:rsidR="00997F8A" w:rsidRPr="00A849F4" w:rsidRDefault="00A849F4" w:rsidP="00A849F4">
      <w:pPr>
        <w:tabs>
          <w:tab w:val="left" w:pos="3315"/>
          <w:tab w:val="left" w:pos="6705"/>
        </w:tabs>
        <w:autoSpaceDE w:val="0"/>
        <w:autoSpaceDN w:val="0"/>
        <w:adjustRightInd w:val="0"/>
        <w:rPr>
          <w:rFonts w:ascii="Arial" w:hAnsi="Arial" w:cs="Arial"/>
          <w:bCs/>
          <w:color w:val="000000"/>
          <w:lang w:val="sr-Cyrl-CS"/>
        </w:rPr>
      </w:pPr>
      <w:r w:rsidRPr="00A849F4">
        <w:rPr>
          <w:rFonts w:ascii="Arial" w:hAnsi="Arial" w:cs="Arial"/>
          <w:bCs/>
          <w:color w:val="000000"/>
          <w:lang w:val="sr-Cyrl-CS"/>
        </w:rPr>
        <w:t>______________________                                        в.д. директор др Емеше Ури</w:t>
      </w:r>
    </w:p>
    <w:p w:rsidR="00997F8A" w:rsidRDefault="00997F8A" w:rsidP="00997F8A">
      <w:pPr>
        <w:jc w:val="both"/>
        <w:rPr>
          <w:rFonts w:ascii="Arial" w:hAnsi="Arial" w:cs="Arial"/>
          <w:bCs/>
          <w:iCs/>
        </w:rPr>
      </w:pPr>
    </w:p>
    <w:p w:rsidR="00997F8A" w:rsidRDefault="00997F8A" w:rsidP="00997F8A">
      <w:pPr>
        <w:jc w:val="both"/>
        <w:rPr>
          <w:rFonts w:ascii="Arial" w:hAnsi="Arial" w:cs="Arial"/>
          <w:bCs/>
          <w:iCs/>
        </w:rPr>
      </w:pPr>
    </w:p>
    <w:p w:rsidR="00997F8A" w:rsidRDefault="00997F8A" w:rsidP="00997F8A">
      <w:pPr>
        <w:jc w:val="both"/>
        <w:rPr>
          <w:rFonts w:ascii="Arial" w:hAnsi="Arial" w:cs="Arial"/>
          <w:bCs/>
          <w:iCs/>
        </w:rPr>
      </w:pPr>
    </w:p>
    <w:p w:rsidR="00997F8A" w:rsidRDefault="00997F8A" w:rsidP="00997F8A">
      <w:pPr>
        <w:jc w:val="both"/>
        <w:rPr>
          <w:rFonts w:ascii="Arial" w:hAnsi="Arial" w:cs="Arial"/>
          <w:bCs/>
          <w:iCs/>
        </w:rPr>
      </w:pPr>
    </w:p>
    <w:p w:rsidR="00997F8A" w:rsidRDefault="00997F8A" w:rsidP="00997F8A">
      <w:pPr>
        <w:jc w:val="both"/>
        <w:rPr>
          <w:rFonts w:ascii="Arial" w:hAnsi="Arial" w:cs="Arial"/>
          <w:bCs/>
          <w:iCs/>
        </w:rPr>
      </w:pPr>
    </w:p>
    <w:p w:rsidR="00A849F4" w:rsidRDefault="00A849F4" w:rsidP="00997F8A">
      <w:pPr>
        <w:autoSpaceDE w:val="0"/>
        <w:autoSpaceDN w:val="0"/>
        <w:adjustRightInd w:val="0"/>
        <w:rPr>
          <w:rFonts w:ascii="Arial" w:hAnsi="Arial" w:cs="Arial"/>
          <w:b/>
          <w:bCs/>
          <w:i/>
          <w:iCs/>
          <w:color w:val="000000"/>
          <w:lang/>
        </w:rPr>
      </w:pPr>
    </w:p>
    <w:p w:rsidR="00E01D9B" w:rsidRDefault="00E01D9B" w:rsidP="00997F8A">
      <w:pPr>
        <w:autoSpaceDE w:val="0"/>
        <w:autoSpaceDN w:val="0"/>
        <w:adjustRightInd w:val="0"/>
        <w:rPr>
          <w:rFonts w:ascii="Arial" w:hAnsi="Arial" w:cs="Arial"/>
          <w:b/>
          <w:bCs/>
          <w:i/>
          <w:iCs/>
          <w:color w:val="000000"/>
          <w:lang/>
        </w:rPr>
      </w:pPr>
    </w:p>
    <w:p w:rsidR="00E01D9B" w:rsidRDefault="00E01D9B" w:rsidP="00997F8A">
      <w:pPr>
        <w:autoSpaceDE w:val="0"/>
        <w:autoSpaceDN w:val="0"/>
        <w:adjustRightInd w:val="0"/>
        <w:rPr>
          <w:rFonts w:ascii="Arial" w:hAnsi="Arial" w:cs="Arial"/>
          <w:b/>
          <w:bCs/>
          <w:i/>
          <w:iCs/>
          <w:color w:val="000000"/>
          <w:lang/>
        </w:rPr>
      </w:pPr>
    </w:p>
    <w:p w:rsidR="00E01D9B" w:rsidRPr="00B03AAD" w:rsidRDefault="00E01D9B" w:rsidP="00997F8A">
      <w:pPr>
        <w:autoSpaceDE w:val="0"/>
        <w:autoSpaceDN w:val="0"/>
        <w:adjustRightInd w:val="0"/>
        <w:rPr>
          <w:rFonts w:ascii="Arial" w:hAnsi="Arial" w:cs="Arial"/>
          <w:b/>
          <w:bCs/>
          <w:i/>
          <w:iCs/>
          <w:color w:val="000000"/>
          <w:lang/>
        </w:rPr>
      </w:pPr>
    </w:p>
    <w:p w:rsidR="00997F8A" w:rsidRPr="001F6DA7" w:rsidRDefault="00997F8A" w:rsidP="00997F8A">
      <w:pPr>
        <w:autoSpaceDE w:val="0"/>
        <w:autoSpaceDN w:val="0"/>
        <w:adjustRightInd w:val="0"/>
        <w:jc w:val="center"/>
        <w:rPr>
          <w:rFonts w:ascii="Arial" w:hAnsi="Arial" w:cs="Arial"/>
          <w:b/>
          <w:bCs/>
          <w:i/>
          <w:iCs/>
          <w:color w:val="000000"/>
        </w:rPr>
      </w:pPr>
      <w:r>
        <w:rPr>
          <w:rFonts w:ascii="Arial" w:hAnsi="Arial" w:cs="Arial"/>
          <w:b/>
          <w:bCs/>
          <w:i/>
          <w:iCs/>
          <w:color w:val="000000"/>
        </w:rPr>
        <w:lastRenderedPageBreak/>
        <w:t>7</w:t>
      </w:r>
      <w:r w:rsidRPr="001F6DA7">
        <w:rPr>
          <w:rFonts w:ascii="Arial" w:hAnsi="Arial" w:cs="Arial"/>
          <w:b/>
          <w:bCs/>
          <w:i/>
          <w:iCs/>
          <w:color w:val="000000"/>
        </w:rPr>
        <w:t>. УПУТСТВО ПОНУЂАЧИМА КАКО ДА САЧИНЕ ПОНУДУ</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 Подаци о језику на којем мора да буде састављена понуда:</w:t>
      </w: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мора да буде састављена на српском језику.</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.2. Захтеви у погледу начина на који понуда мора бити сачињена:</w:t>
      </w: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w:t>
      </w:r>
      <w:proofErr w:type="gramEnd"/>
      <w:r w:rsidRPr="001F6DA7">
        <w:rPr>
          <w:rFonts w:ascii="Arial" w:hAnsi="Arial" w:cs="Arial"/>
          <w:color w:val="000000"/>
        </w:rPr>
        <w:t xml:space="preserve"> </w:t>
      </w:r>
      <w:proofErr w:type="gramStart"/>
      <w:r w:rsidRPr="001F6DA7">
        <w:rPr>
          <w:rFonts w:ascii="Arial" w:hAnsi="Arial" w:cs="Arial"/>
          <w:color w:val="000000"/>
        </w:rPr>
        <w:t>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roofErr w:type="gramEnd"/>
    </w:p>
    <w:p w:rsidR="00997F8A" w:rsidRPr="00F737CF" w:rsidRDefault="00997F8A" w:rsidP="00997F8A">
      <w:pPr>
        <w:tabs>
          <w:tab w:val="num" w:pos="342"/>
        </w:tabs>
        <w:autoSpaceDE w:val="0"/>
        <w:autoSpaceDN w:val="0"/>
        <w:adjustRightInd w:val="0"/>
        <w:jc w:val="both"/>
        <w:rPr>
          <w:rFonts w:ascii="Arial" w:hAnsi="Arial" w:cs="Arial"/>
          <w:b/>
          <w:bCs/>
          <w:color w:val="000000"/>
        </w:rPr>
      </w:pPr>
      <w:proofErr w:type="gramStart"/>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proofErr w:type="gramEnd"/>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w:t>
      </w:r>
      <w:proofErr w:type="gramStart"/>
      <w:r w:rsidRPr="001F6DA7">
        <w:rPr>
          <w:rFonts w:ascii="Arial" w:hAnsi="Arial" w:cs="Arial"/>
          <w:color w:val="000000"/>
        </w:rPr>
        <w:t xml:space="preserve">адресу </w:t>
      </w:r>
      <w:r w:rsidRPr="001F6DA7">
        <w:rPr>
          <w:rFonts w:ascii="Arial" w:hAnsi="Arial" w:cs="Arial"/>
          <w:color w:val="000000"/>
          <w:lang w:val="sr-Cyrl-CS"/>
        </w:rPr>
        <w:t xml:space="preserve"> </w:t>
      </w:r>
      <w:r w:rsidRPr="001F6DA7">
        <w:rPr>
          <w:rFonts w:ascii="Arial" w:hAnsi="Arial" w:cs="Arial"/>
          <w:color w:val="000000"/>
        </w:rPr>
        <w:t>наручиоца</w:t>
      </w:r>
      <w:proofErr w:type="gramEnd"/>
      <w:r w:rsidRPr="001F6DA7">
        <w:rPr>
          <w:rFonts w:ascii="Arial" w:hAnsi="Arial" w:cs="Arial"/>
          <w:color w:val="000000"/>
        </w:rPr>
        <w:t xml:space="preserve">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Pr="00F737CF">
        <w:rPr>
          <w:rFonts w:ascii="Arial" w:hAnsi="Arial" w:cs="Arial"/>
          <w:b/>
          <w:color w:val="000000"/>
          <w:lang w:val="sr-Cyrl-CS"/>
        </w:rPr>
        <w:t>н</w:t>
      </w:r>
      <w:r w:rsidRPr="00F737CF">
        <w:rPr>
          <w:rFonts w:ascii="Arial" w:hAnsi="Arial" w:cs="Arial"/>
          <w:b/>
          <w:color w:val="000000"/>
        </w:rPr>
        <w:t>абав</w:t>
      </w:r>
      <w:r>
        <w:rPr>
          <w:rFonts w:ascii="Arial" w:hAnsi="Arial" w:cs="Arial"/>
          <w:b/>
          <w:color w:val="000000"/>
        </w:rPr>
        <w:t>ка потрошног материјала за узорковање</w:t>
      </w:r>
      <w:r w:rsidRPr="00F737CF">
        <w:rPr>
          <w:rFonts w:ascii="Arial" w:hAnsi="Arial" w:cs="Arial"/>
          <w:b/>
        </w:rPr>
        <w:t>.</w:t>
      </w:r>
      <w:r>
        <w:rPr>
          <w:rFonts w:ascii="Arial" w:hAnsi="Arial" w:cs="Arial"/>
          <w:b/>
          <w:lang w:val="sr-Cyrl-CS"/>
        </w:rPr>
        <w:t xml:space="preserve"> </w:t>
      </w:r>
      <w:r w:rsidRPr="001F6DA7">
        <w:rPr>
          <w:rFonts w:ascii="Arial" w:hAnsi="Arial" w:cs="Arial"/>
          <w:b/>
          <w:bCs/>
          <w:i/>
          <w:iCs/>
          <w:color w:val="000000"/>
        </w:rPr>
        <w:t xml:space="preserve"> </w:t>
      </w:r>
      <w:proofErr w:type="gramStart"/>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w:t>
      </w:r>
      <w:proofErr w:type="gramEnd"/>
      <w:r w:rsidRPr="001F6DA7">
        <w:rPr>
          <w:rFonts w:ascii="Arial" w:hAnsi="Arial" w:cs="Arial"/>
          <w:color w:val="000000"/>
        </w:rPr>
        <w:t xml:space="preserve"> На полеђини коверте обавезно навести пун назив, адресу</w:t>
      </w:r>
      <w:proofErr w:type="gramStart"/>
      <w:r w:rsidRPr="001F6DA7">
        <w:rPr>
          <w:rFonts w:ascii="Arial" w:hAnsi="Arial" w:cs="Arial"/>
          <w:color w:val="000000"/>
        </w:rPr>
        <w:t>,број</w:t>
      </w:r>
      <w:proofErr w:type="gramEnd"/>
      <w:r w:rsidRPr="001F6DA7">
        <w:rPr>
          <w:rFonts w:ascii="Arial" w:hAnsi="Arial" w:cs="Arial"/>
          <w:color w:val="000000"/>
        </w:rPr>
        <w:t xml:space="preserve"> телефона и факса понуђача као и име особе за контакт и е-mail.</w:t>
      </w:r>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roofErr w:type="gramEnd"/>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roofErr w:type="gramEnd"/>
    </w:p>
    <w:p w:rsidR="00997F8A" w:rsidRPr="001F6DA7" w:rsidRDefault="00997F8A" w:rsidP="00997F8A">
      <w:pPr>
        <w:autoSpaceDE w:val="0"/>
        <w:autoSpaceDN w:val="0"/>
        <w:adjustRightInd w:val="0"/>
        <w:rPr>
          <w:rFonts w:ascii="Arial" w:hAnsi="Arial" w:cs="Arial"/>
          <w:color w:val="000000"/>
          <w:lang w:val="sr-Cyrl-CS"/>
        </w:rPr>
      </w:pP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ће одбити све неодговарајуће понуде и неприхватљиве понуде.</w:t>
      </w:r>
      <w:proofErr w:type="gramEnd"/>
      <w:r w:rsidRPr="001F6DA7">
        <w:rPr>
          <w:rFonts w:ascii="Arial" w:hAnsi="Arial" w:cs="Arial"/>
          <w:color w:val="000000"/>
          <w:lang w:val="sr-Cyrl-CS"/>
        </w:rPr>
        <w:t xml:space="preserve"> </w:t>
      </w:r>
      <w:proofErr w:type="gramStart"/>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roofErr w:type="gramEnd"/>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997F8A" w:rsidRPr="001F6DA7" w:rsidRDefault="00997F8A" w:rsidP="00997F8A">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w:t>
      </w:r>
      <w:proofErr w:type="gramStart"/>
      <w:r w:rsidRPr="001F6DA7">
        <w:rPr>
          <w:rFonts w:ascii="Arial" w:hAnsi="Arial" w:cs="Arial"/>
          <w:color w:val="000000"/>
        </w:rPr>
        <w:t>понуђач</w:t>
      </w:r>
      <w:proofErr w:type="gramEnd"/>
      <w:r w:rsidRPr="001F6DA7">
        <w:rPr>
          <w:rFonts w:ascii="Arial" w:hAnsi="Arial" w:cs="Arial"/>
          <w:color w:val="000000"/>
        </w:rPr>
        <w:t xml:space="preserve">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color w:val="000000"/>
        </w:rPr>
        <w:t xml:space="preserve">2.) </w:t>
      </w:r>
      <w:proofErr w:type="gramStart"/>
      <w:r w:rsidRPr="001F6DA7">
        <w:rPr>
          <w:rFonts w:ascii="Arial" w:hAnsi="Arial" w:cs="Arial"/>
          <w:color w:val="000000"/>
        </w:rPr>
        <w:t>ако</w:t>
      </w:r>
      <w:proofErr w:type="gramEnd"/>
      <w:r w:rsidRPr="001F6DA7">
        <w:rPr>
          <w:rFonts w:ascii="Arial" w:hAnsi="Arial" w:cs="Arial"/>
          <w:color w:val="000000"/>
        </w:rPr>
        <w:t xml:space="preserve"> је понуђени рок важења понуде краћи од 60 дана;</w:t>
      </w: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color w:val="000000"/>
        </w:rPr>
        <w:t xml:space="preserve">3.) </w:t>
      </w:r>
      <w:proofErr w:type="gramStart"/>
      <w:r w:rsidRPr="001F6DA7">
        <w:rPr>
          <w:rFonts w:ascii="Arial" w:hAnsi="Arial" w:cs="Arial"/>
          <w:color w:val="000000"/>
        </w:rPr>
        <w:t>ако</w:t>
      </w:r>
      <w:proofErr w:type="gramEnd"/>
      <w:r w:rsidRPr="001F6DA7">
        <w:rPr>
          <w:rFonts w:ascii="Arial" w:hAnsi="Arial" w:cs="Arial"/>
          <w:color w:val="000000"/>
        </w:rPr>
        <w:t xml:space="preserve"> је рок за одложено плаћање краћи од </w:t>
      </w:r>
      <w:r>
        <w:rPr>
          <w:rFonts w:ascii="Arial" w:hAnsi="Arial" w:cs="Arial"/>
          <w:color w:val="000000"/>
          <w:lang w:val="sr-Cyrl-CS"/>
        </w:rPr>
        <w:t>45</w:t>
      </w:r>
      <w:r w:rsidRPr="001F6DA7">
        <w:rPr>
          <w:rFonts w:ascii="Arial" w:hAnsi="Arial" w:cs="Arial"/>
          <w:color w:val="000000"/>
        </w:rPr>
        <w:t xml:space="preserve"> дана;</w:t>
      </w:r>
    </w:p>
    <w:p w:rsidR="00997F8A" w:rsidRPr="001F6DA7" w:rsidRDefault="00997F8A" w:rsidP="00997F8A">
      <w:pPr>
        <w:autoSpaceDE w:val="0"/>
        <w:autoSpaceDN w:val="0"/>
        <w:adjustRightInd w:val="0"/>
        <w:jc w:val="both"/>
        <w:rPr>
          <w:rFonts w:ascii="Arial" w:hAnsi="Arial" w:cs="Arial"/>
          <w:color w:val="000000"/>
        </w:rPr>
      </w:pPr>
      <w:r w:rsidRPr="001F6DA7">
        <w:rPr>
          <w:rFonts w:ascii="Arial" w:hAnsi="Arial" w:cs="Arial"/>
          <w:color w:val="000000"/>
        </w:rPr>
        <w:lastRenderedPageBreak/>
        <w:t xml:space="preserve">4.) </w:t>
      </w:r>
      <w:proofErr w:type="gramStart"/>
      <w:r w:rsidRPr="001F6DA7">
        <w:rPr>
          <w:rFonts w:ascii="Arial" w:hAnsi="Arial" w:cs="Arial"/>
          <w:color w:val="000000"/>
        </w:rPr>
        <w:t>ако</w:t>
      </w:r>
      <w:proofErr w:type="gramEnd"/>
      <w:r w:rsidRPr="001F6DA7">
        <w:rPr>
          <w:rFonts w:ascii="Arial" w:hAnsi="Arial" w:cs="Arial"/>
          <w:color w:val="000000"/>
        </w:rPr>
        <w:t xml:space="preserve">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997F8A" w:rsidRPr="001F6DA7" w:rsidRDefault="00997F8A" w:rsidP="00997F8A">
      <w:pPr>
        <w:autoSpaceDE w:val="0"/>
        <w:autoSpaceDN w:val="0"/>
        <w:adjustRightInd w:val="0"/>
        <w:rPr>
          <w:rFonts w:ascii="Arial" w:hAnsi="Arial" w:cs="Arial"/>
          <w:b/>
          <w:bCs/>
          <w:color w:val="000000"/>
          <w:lang w:val="sr-Latn-CS"/>
        </w:rPr>
      </w:pPr>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.3. Обавештење о могућности да понуђач понуду може поднети за једну</w:t>
      </w:r>
      <w:r w:rsidRPr="001F6DA7">
        <w:rPr>
          <w:rFonts w:ascii="Arial" w:hAnsi="Arial" w:cs="Arial"/>
          <w:bCs/>
          <w:caps/>
          <w:color w:val="000000"/>
          <w:lang w:val="sr-Cyrl-CS"/>
        </w:rPr>
        <w:t xml:space="preserve"> </w:t>
      </w:r>
      <w:r w:rsidRPr="001F6DA7">
        <w:rPr>
          <w:rFonts w:ascii="Arial" w:hAnsi="Arial" w:cs="Arial"/>
          <w:bCs/>
          <w:caps/>
          <w:color w:val="000000"/>
        </w:rPr>
        <w:t>или више партија и упутство о начину на који понуда мора да буде поднета,</w:t>
      </w:r>
      <w:r w:rsidRPr="001F6DA7">
        <w:rPr>
          <w:rFonts w:ascii="Arial" w:hAnsi="Arial" w:cs="Arial"/>
          <w:bCs/>
          <w:caps/>
          <w:color w:val="000000"/>
          <w:lang w:val="sr-Cyrl-CS"/>
        </w:rPr>
        <w:t xml:space="preserve"> </w:t>
      </w:r>
      <w:r w:rsidRPr="001F6DA7">
        <w:rPr>
          <w:rFonts w:ascii="Arial" w:hAnsi="Arial" w:cs="Arial"/>
          <w:bCs/>
          <w:caps/>
          <w:color w:val="000000"/>
        </w:rPr>
        <w:t>уколико је предмет јавне набавке обликован по</w:t>
      </w:r>
      <w:r w:rsidRPr="001F6DA7">
        <w:rPr>
          <w:rFonts w:ascii="Arial" w:hAnsi="Arial" w:cs="Arial"/>
          <w:b/>
          <w:bCs/>
          <w:caps/>
          <w:color w:val="000000"/>
        </w:rPr>
        <w:t xml:space="preserve"> </w:t>
      </w:r>
      <w:r w:rsidRPr="001F6DA7">
        <w:rPr>
          <w:rFonts w:ascii="Arial" w:hAnsi="Arial" w:cs="Arial"/>
          <w:bCs/>
          <w:caps/>
          <w:color w:val="000000"/>
        </w:rPr>
        <w:t>партијама:</w:t>
      </w:r>
    </w:p>
    <w:p w:rsidR="001930F2" w:rsidRDefault="001930F2" w:rsidP="001930F2">
      <w:pPr>
        <w:jc w:val="both"/>
        <w:rPr>
          <w:rFonts w:ascii="Arial" w:hAnsi="Arial" w:cs="Arial"/>
          <w:iCs/>
          <w:lang w:val="sr-Cyrl-CS"/>
        </w:rPr>
      </w:pPr>
      <w:r>
        <w:rPr>
          <w:rFonts w:ascii="Arial" w:hAnsi="Arial" w:cs="Arial"/>
          <w:iCs/>
          <w:lang w:val="sr-Cyrl-CS"/>
        </w:rPr>
        <w:t>П</w:t>
      </w:r>
      <w:r w:rsidRPr="000C3AEA">
        <w:rPr>
          <w:rFonts w:ascii="Arial" w:hAnsi="Arial" w:cs="Arial"/>
          <w:iCs/>
        </w:rPr>
        <w:t xml:space="preserve">редмет јавне набавке </w:t>
      </w:r>
      <w:r>
        <w:rPr>
          <w:rFonts w:ascii="Arial" w:hAnsi="Arial" w:cs="Arial"/>
          <w:iCs/>
          <w:lang w:val="sr-Cyrl-CS"/>
        </w:rPr>
        <w:t xml:space="preserve">је </w:t>
      </w:r>
      <w:r w:rsidRPr="000C3AEA">
        <w:rPr>
          <w:rFonts w:ascii="Arial" w:hAnsi="Arial" w:cs="Arial"/>
          <w:iCs/>
        </w:rPr>
        <w:t>обликован у више партија</w:t>
      </w:r>
      <w:r>
        <w:rPr>
          <w:rFonts w:ascii="Arial" w:hAnsi="Arial" w:cs="Arial"/>
          <w:iCs/>
          <w:lang w:val="sr-Cyrl-CS"/>
        </w:rPr>
        <w:t>.</w:t>
      </w:r>
    </w:p>
    <w:p w:rsidR="001930F2" w:rsidRPr="00042F28" w:rsidRDefault="001930F2" w:rsidP="001930F2">
      <w:pPr>
        <w:pStyle w:val="ListParagraph"/>
        <w:numPr>
          <w:ilvl w:val="0"/>
          <w:numId w:val="25"/>
        </w:numPr>
        <w:spacing w:after="0"/>
        <w:ind w:left="360"/>
        <w:jc w:val="both"/>
        <w:rPr>
          <w:rFonts w:ascii="Arial" w:eastAsia="TimesNewRomanPSMT" w:hAnsi="Arial" w:cs="Arial"/>
          <w:bCs/>
          <w:sz w:val="24"/>
          <w:szCs w:val="24"/>
        </w:rPr>
      </w:pPr>
      <w:r w:rsidRPr="00042F28">
        <w:rPr>
          <w:rFonts w:ascii="Arial" w:eastAsia="TimesNewRomanPSMT" w:hAnsi="Arial" w:cs="Arial"/>
          <w:bCs/>
          <w:sz w:val="24"/>
          <w:szCs w:val="24"/>
        </w:rPr>
        <w:t>Понуђач може да поднесе понуду за једну или више партија. Понуда мора да обухвати најмање једну целокупну партију.</w:t>
      </w:r>
    </w:p>
    <w:p w:rsidR="001930F2" w:rsidRPr="00042F28" w:rsidRDefault="001930F2" w:rsidP="001930F2">
      <w:pPr>
        <w:pStyle w:val="ListParagraph"/>
        <w:numPr>
          <w:ilvl w:val="0"/>
          <w:numId w:val="25"/>
        </w:numPr>
        <w:spacing w:after="0"/>
        <w:ind w:left="360"/>
        <w:jc w:val="both"/>
        <w:rPr>
          <w:rFonts w:ascii="Arial" w:eastAsia="TimesNewRomanPSMT" w:hAnsi="Arial" w:cs="Arial"/>
          <w:bCs/>
          <w:sz w:val="24"/>
          <w:szCs w:val="24"/>
        </w:rPr>
      </w:pPr>
      <w:r w:rsidRPr="00042F28">
        <w:rPr>
          <w:rFonts w:ascii="Arial" w:eastAsia="TimesNewRomanPSMT" w:hAnsi="Arial" w:cs="Arial"/>
          <w:bCs/>
          <w:sz w:val="24"/>
          <w:szCs w:val="24"/>
        </w:rPr>
        <w:t>Понуђач је дужан да у понуди наведе да ли се понуда односи на целокупну набавку или само на одређене партије.</w:t>
      </w:r>
    </w:p>
    <w:p w:rsidR="001930F2" w:rsidRPr="000C3AEA" w:rsidRDefault="001930F2" w:rsidP="001930F2">
      <w:pPr>
        <w:pStyle w:val="ListParagraph"/>
        <w:numPr>
          <w:ilvl w:val="0"/>
          <w:numId w:val="25"/>
        </w:numPr>
        <w:spacing w:after="0"/>
        <w:ind w:left="360"/>
        <w:jc w:val="both"/>
        <w:rPr>
          <w:rFonts w:ascii="Arial" w:eastAsia="TimesNewRomanPSMT" w:hAnsi="Arial" w:cs="Arial"/>
          <w:bCs/>
        </w:rPr>
      </w:pPr>
      <w:r w:rsidRPr="00042F28">
        <w:rPr>
          <w:rFonts w:ascii="Arial" w:eastAsia="TimesNewRomanPSMT" w:hAnsi="Arial" w:cs="Arial"/>
          <w:bCs/>
          <w:sz w:val="24"/>
          <w:szCs w:val="24"/>
        </w:rPr>
        <w:t xml:space="preserve">У случају да понуђач поднесе понуду за </w:t>
      </w:r>
      <w:r w:rsidRPr="00042F28">
        <w:rPr>
          <w:rFonts w:ascii="Arial" w:eastAsia="TimesNewRomanPSMT" w:hAnsi="Arial" w:cs="Arial"/>
          <w:bCs/>
          <w:sz w:val="24"/>
          <w:szCs w:val="24"/>
          <w:lang w:val="sr-Cyrl-CS"/>
        </w:rPr>
        <w:t>две</w:t>
      </w:r>
      <w:r w:rsidRPr="00042F28">
        <w:rPr>
          <w:rFonts w:ascii="Arial" w:eastAsia="TimesNewRomanPSMT" w:hAnsi="Arial" w:cs="Arial"/>
          <w:bCs/>
          <w:sz w:val="24"/>
          <w:szCs w:val="24"/>
        </w:rPr>
        <w:t xml:space="preserve"> или више партија, она мора бити поднета тако да се може оцењивати за сваку партију посебно</w:t>
      </w:r>
      <w:r w:rsidRPr="000C3AEA">
        <w:rPr>
          <w:rFonts w:ascii="Arial" w:eastAsia="TimesNewRomanPSMT" w:hAnsi="Arial" w:cs="Arial"/>
          <w:bCs/>
        </w:rPr>
        <w:t>.</w:t>
      </w:r>
    </w:p>
    <w:p w:rsidR="001930F2" w:rsidRPr="000C3AEA" w:rsidRDefault="001930F2" w:rsidP="001930F2">
      <w:pPr>
        <w:jc w:val="both"/>
        <w:rPr>
          <w:lang w:val="sr-Cyrl-CS"/>
        </w:rPr>
      </w:pPr>
      <w:r w:rsidRPr="000C3AEA">
        <w:rPr>
          <w:rFonts w:ascii="Arial" w:eastAsia="TimesNewRomanPSMT" w:hAnsi="Arial" w:cs="Arial"/>
          <w:bCs/>
        </w:rPr>
        <w:t xml:space="preserve">Докази из чл. 75. и 76. Закона, у случају да понуђач поднесе понуду за </w:t>
      </w:r>
      <w:r>
        <w:rPr>
          <w:rFonts w:ascii="Arial" w:eastAsia="TimesNewRomanPSMT" w:hAnsi="Arial" w:cs="Arial"/>
          <w:bCs/>
          <w:lang w:val="sr-Cyrl-CS"/>
        </w:rPr>
        <w:t>две</w:t>
      </w:r>
      <w:r w:rsidRPr="000C3AEA">
        <w:rPr>
          <w:rFonts w:ascii="Arial" w:eastAsia="TimesNewRomanPSMT" w:hAnsi="Arial" w:cs="Arial"/>
          <w:bCs/>
        </w:rPr>
        <w:t xml:space="preserve"> или више партија, не морају бити достављени за сваку партију посебно, односно могу бити достављени у једном примерку за све партије.</w:t>
      </w:r>
    </w:p>
    <w:p w:rsidR="001930F2" w:rsidRDefault="001930F2" w:rsidP="001930F2">
      <w:pPr>
        <w:jc w:val="both"/>
      </w:pPr>
    </w:p>
    <w:p w:rsidR="00997F8A" w:rsidRPr="001930F2" w:rsidRDefault="00997F8A" w:rsidP="00997F8A">
      <w:pPr>
        <w:autoSpaceDE w:val="0"/>
        <w:autoSpaceDN w:val="0"/>
        <w:adjustRightInd w:val="0"/>
        <w:jc w:val="both"/>
        <w:rPr>
          <w:rFonts w:ascii="Arial" w:hAnsi="Arial" w:cs="Arial"/>
          <w:b/>
          <w:bCs/>
          <w:color w:val="000000"/>
        </w:rPr>
      </w:pPr>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.4. Обавештење о могућности подношења понуде са варијантама:</w:t>
      </w: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Понуда са варијантама није допуштена.</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.5. Начин измене, допуне и опозива понуде:</w:t>
      </w: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roofErr w:type="gramEnd"/>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roofErr w:type="gramEnd"/>
    </w:p>
    <w:p w:rsidR="00997F8A" w:rsidRPr="00FF098F" w:rsidRDefault="00997F8A" w:rsidP="00997F8A">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Pr="00FF098F">
        <w:rPr>
          <w:rFonts w:ascii="Arial" w:hAnsi="Arial" w:cs="Arial"/>
          <w:b/>
          <w:color w:val="000000"/>
          <w:lang w:val="sr-Cyrl-CS"/>
        </w:rPr>
        <w:t>н</w:t>
      </w:r>
      <w:r w:rsidRPr="00FF098F">
        <w:rPr>
          <w:rFonts w:ascii="Arial" w:hAnsi="Arial" w:cs="Arial"/>
          <w:b/>
          <w:color w:val="000000"/>
        </w:rPr>
        <w:t>абавк</w:t>
      </w:r>
      <w:r w:rsidRPr="00FF098F">
        <w:rPr>
          <w:rFonts w:ascii="Arial" w:hAnsi="Arial" w:cs="Arial"/>
          <w:b/>
          <w:color w:val="000000"/>
          <w:lang w:val="sr-Latn-CS"/>
        </w:rPr>
        <w:t>a</w:t>
      </w:r>
      <w:r w:rsidRPr="00FF098F">
        <w:rPr>
          <w:rFonts w:ascii="Arial" w:hAnsi="Arial" w:cs="Arial"/>
          <w:b/>
          <w:color w:val="000000"/>
          <w:lang w:val="sr-Cyrl-CS"/>
        </w:rPr>
        <w:t xml:space="preserve"> </w:t>
      </w:r>
      <w:r>
        <w:rPr>
          <w:rFonts w:ascii="Arial" w:hAnsi="Arial" w:cs="Arial"/>
          <w:b/>
        </w:rPr>
        <w:t>потрошног материјала за узорковање</w:t>
      </w:r>
      <w:r w:rsidRPr="00FF098F">
        <w:rPr>
          <w:rFonts w:ascii="Arial" w:hAnsi="Arial" w:cs="Arial"/>
          <w:b/>
        </w:rPr>
        <w:t>.</w:t>
      </w:r>
      <w:r>
        <w:rPr>
          <w:rFonts w:ascii="Arial" w:hAnsi="Arial" w:cs="Arial"/>
          <w:b/>
          <w:lang w:val="sr-Cyrl-CS"/>
        </w:rPr>
        <w:t xml:space="preserve"> "</w:t>
      </w:r>
    </w:p>
    <w:p w:rsidR="00997F8A" w:rsidRPr="001F6DA7" w:rsidRDefault="00997F8A" w:rsidP="00997F8A">
      <w:pPr>
        <w:autoSpaceDE w:val="0"/>
        <w:autoSpaceDN w:val="0"/>
        <w:adjustRightInd w:val="0"/>
        <w:jc w:val="both"/>
        <w:rPr>
          <w:rFonts w:ascii="Arial" w:hAnsi="Arial" w:cs="Arial"/>
          <w:b/>
          <w:bCs/>
          <w:color w:val="000000"/>
        </w:rPr>
      </w:pPr>
    </w:p>
    <w:p w:rsidR="00997F8A" w:rsidRPr="001F6DA7" w:rsidRDefault="00997F8A" w:rsidP="00997F8A">
      <w:pPr>
        <w:autoSpaceDE w:val="0"/>
        <w:autoSpaceDN w:val="0"/>
        <w:adjustRightInd w:val="0"/>
        <w:rPr>
          <w:rFonts w:ascii="Arial" w:hAnsi="Arial" w:cs="Arial"/>
          <w:color w:val="000000"/>
        </w:rPr>
      </w:pPr>
      <w:proofErr w:type="gramStart"/>
      <w:r w:rsidRPr="001F6DA7">
        <w:rPr>
          <w:rFonts w:ascii="Arial" w:hAnsi="Arial" w:cs="Arial"/>
          <w:color w:val="000000"/>
        </w:rPr>
        <w:t>Понуда не може бити измењена после истека рока за подношење понуда.</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.6. Обавештење да понуђач који је самостално поднео понуду не може</w:t>
      </w:r>
      <w:r w:rsidRPr="001F6DA7">
        <w:rPr>
          <w:rFonts w:ascii="Arial" w:hAnsi="Arial" w:cs="Arial"/>
          <w:bCs/>
          <w:caps/>
          <w:color w:val="000000"/>
          <w:lang w:val="sr-Cyrl-CS"/>
        </w:rPr>
        <w:t xml:space="preserve"> </w:t>
      </w:r>
      <w:r w:rsidRPr="001F6DA7">
        <w:rPr>
          <w:rFonts w:ascii="Arial" w:hAnsi="Arial" w:cs="Arial"/>
          <w:bCs/>
          <w:caps/>
          <w:color w:val="000000"/>
        </w:rPr>
        <w:t>истовремено да учествује у заједничкој понуди или као подизвођач:</w:t>
      </w: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Понуђач може да поднесе само једну понуду.</w:t>
      </w:r>
      <w:proofErr w:type="gramEnd"/>
    </w:p>
    <w:p w:rsidR="00997F8A" w:rsidRPr="001F6DA7" w:rsidRDefault="00997F8A" w:rsidP="00997F8A">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proofErr w:type="gramEnd"/>
      <w:r w:rsidRPr="001F6DA7">
        <w:rPr>
          <w:rFonts w:ascii="Arial" w:hAnsi="Arial" w:cs="Arial"/>
          <w:color w:val="000000"/>
          <w:lang w:val="sr-Cyrl-CS"/>
        </w:rPr>
        <w:t xml:space="preserve"> </w:t>
      </w:r>
    </w:p>
    <w:p w:rsidR="00997F8A" w:rsidRPr="001F6DA7" w:rsidRDefault="00997F8A" w:rsidP="00997F8A">
      <w:pPr>
        <w:autoSpaceDE w:val="0"/>
        <w:autoSpaceDN w:val="0"/>
        <w:adjustRightInd w:val="0"/>
        <w:rPr>
          <w:rFonts w:ascii="Arial" w:hAnsi="Arial" w:cs="Arial"/>
          <w:b/>
          <w:bCs/>
          <w:color w:val="000000"/>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.7. Понуда са подизвођачем:</w:t>
      </w:r>
    </w:p>
    <w:p w:rsidR="00997F8A" w:rsidRPr="001F6DA7" w:rsidRDefault="00997F8A" w:rsidP="00997F8A">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997F8A" w:rsidRPr="001F6DA7" w:rsidRDefault="00997F8A" w:rsidP="00997F8A">
      <w:pPr>
        <w:jc w:val="both"/>
        <w:rPr>
          <w:rFonts w:ascii="Arial" w:eastAsia="TimesNewRomanPSMT" w:hAnsi="Arial" w:cs="Arial"/>
          <w:bCs/>
        </w:rPr>
      </w:pPr>
      <w:proofErr w:type="gramStart"/>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F6DA7">
        <w:rPr>
          <w:rFonts w:ascii="Arial" w:eastAsia="TimesNewRomanPSMT" w:hAnsi="Arial" w:cs="Arial"/>
          <w:bCs/>
        </w:rPr>
        <w:t xml:space="preserve"> </w:t>
      </w:r>
    </w:p>
    <w:p w:rsidR="00997F8A" w:rsidRPr="001F6DA7" w:rsidRDefault="00997F8A" w:rsidP="00997F8A">
      <w:pPr>
        <w:jc w:val="both"/>
        <w:rPr>
          <w:rFonts w:ascii="Arial" w:hAnsi="Arial" w:cs="Arial"/>
          <w:iCs/>
        </w:rPr>
      </w:pPr>
      <w:proofErr w:type="gramStart"/>
      <w:r w:rsidRPr="001F6DA7">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F6DA7">
        <w:rPr>
          <w:rFonts w:ascii="Arial" w:hAnsi="Arial" w:cs="Arial"/>
          <w:iCs/>
        </w:rPr>
        <w:t xml:space="preserve"> </w:t>
      </w:r>
    </w:p>
    <w:p w:rsidR="00997F8A" w:rsidRPr="00DF746D" w:rsidRDefault="00997F8A" w:rsidP="00997F8A">
      <w:pPr>
        <w:jc w:val="both"/>
        <w:rPr>
          <w:rFonts w:ascii="Arial" w:hAnsi="Arial" w:cs="Arial"/>
        </w:rPr>
      </w:pPr>
      <w:proofErr w:type="gramStart"/>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Pr>
          <w:rFonts w:ascii="Arial" w:hAnsi="Arial" w:cs="Arial"/>
          <w:iCs/>
        </w:rPr>
        <w:t>.</w:t>
      </w:r>
      <w:proofErr w:type="gramEnd"/>
    </w:p>
    <w:p w:rsidR="00997F8A" w:rsidRPr="0062286E" w:rsidRDefault="00997F8A" w:rsidP="00997F8A">
      <w:pPr>
        <w:autoSpaceDE w:val="0"/>
        <w:autoSpaceDN w:val="0"/>
        <w:adjustRightInd w:val="0"/>
        <w:rPr>
          <w:rFonts w:ascii="Arial" w:hAnsi="Arial" w:cs="Arial"/>
          <w:bCs/>
          <w:caps/>
          <w:color w:val="000000"/>
        </w:rPr>
      </w:pPr>
    </w:p>
    <w:p w:rsidR="00997F8A" w:rsidRDefault="00997F8A" w:rsidP="00997F8A">
      <w:pPr>
        <w:autoSpaceDE w:val="0"/>
        <w:autoSpaceDN w:val="0"/>
        <w:adjustRightInd w:val="0"/>
        <w:rPr>
          <w:rFonts w:ascii="Arial" w:hAnsi="Arial" w:cs="Arial"/>
          <w:bCs/>
          <w:caps/>
          <w:color w:val="000000"/>
        </w:rPr>
      </w:pPr>
    </w:p>
    <w:p w:rsidR="00997F8A" w:rsidRPr="00030CE7" w:rsidRDefault="00997F8A" w:rsidP="00997F8A">
      <w:pPr>
        <w:autoSpaceDE w:val="0"/>
        <w:autoSpaceDN w:val="0"/>
        <w:adjustRightInd w:val="0"/>
        <w:rPr>
          <w:rFonts w:ascii="Arial" w:hAnsi="Arial" w:cs="Arial"/>
          <w:bCs/>
          <w:caps/>
          <w:color w:val="000000"/>
        </w:rPr>
      </w:pPr>
    </w:p>
    <w:p w:rsidR="00997F8A" w:rsidRPr="001F6DA7" w:rsidRDefault="00997F8A" w:rsidP="00997F8A">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.8. Заједничка понуда:</w:t>
      </w:r>
    </w:p>
    <w:p w:rsidR="00997F8A" w:rsidRPr="001F6DA7" w:rsidRDefault="00997F8A" w:rsidP="00997F8A">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proofErr w:type="gramStart"/>
      <w:r w:rsidRPr="001F6DA7">
        <w:rPr>
          <w:rFonts w:ascii="Arial" w:hAnsi="Arial" w:cs="Arial"/>
          <w:lang w:val="sr-Cyrl-CS"/>
        </w:rPr>
        <w:t xml:space="preserve">је </w:t>
      </w:r>
      <w:r w:rsidRPr="001F6DA7">
        <w:rPr>
          <w:rFonts w:ascii="Arial" w:hAnsi="Arial" w:cs="Arial"/>
        </w:rPr>
        <w:t xml:space="preserve"> којим</w:t>
      </w:r>
      <w:proofErr w:type="gramEnd"/>
      <w:r w:rsidRPr="001F6DA7">
        <w:rPr>
          <w:rFonts w:ascii="Arial" w:hAnsi="Arial" w:cs="Arial"/>
        </w:rPr>
        <w:t xml:space="preserve"> се понуђачи из групе међусобно и према наручиоцу обавезују на извршење јавне набавке, а који садржи:</w:t>
      </w:r>
    </w:p>
    <w:p w:rsidR="00997F8A" w:rsidRPr="001F6DA7" w:rsidRDefault="00997F8A" w:rsidP="00997F8A">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997F8A" w:rsidRPr="001F6DA7" w:rsidRDefault="00997F8A" w:rsidP="00997F8A">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997F8A" w:rsidRPr="001F6DA7" w:rsidRDefault="00997F8A" w:rsidP="00997F8A">
      <w:pPr>
        <w:ind w:left="360"/>
        <w:jc w:val="both"/>
        <w:rPr>
          <w:rFonts w:ascii="Arial" w:hAnsi="Arial" w:cs="Arial"/>
          <w:lang w:val="sr-Cyrl-CS"/>
        </w:rPr>
      </w:pPr>
    </w:p>
    <w:p w:rsidR="00997F8A" w:rsidRPr="001F6DA7" w:rsidRDefault="00997F8A" w:rsidP="00997F8A">
      <w:pPr>
        <w:jc w:val="both"/>
        <w:rPr>
          <w:rFonts w:ascii="Arial" w:hAnsi="Arial" w:cs="Arial"/>
        </w:rPr>
      </w:pPr>
      <w:proofErr w:type="gramStart"/>
      <w:r w:rsidRPr="001F6DA7">
        <w:rPr>
          <w:rFonts w:ascii="Arial" w:hAnsi="Arial" w:cs="Arial"/>
        </w:rPr>
        <w:t>Понуђачи из групе понуђача одговарају неограничено солидарно према наручиоцу.</w:t>
      </w:r>
      <w:proofErr w:type="gramEnd"/>
      <w:r w:rsidRPr="001F6DA7">
        <w:rPr>
          <w:rFonts w:ascii="Arial" w:hAnsi="Arial" w:cs="Arial"/>
        </w:rPr>
        <w:t xml:space="preserve"> </w:t>
      </w:r>
    </w:p>
    <w:p w:rsidR="00997F8A" w:rsidRPr="001F6DA7" w:rsidRDefault="00997F8A" w:rsidP="00997F8A">
      <w:pPr>
        <w:jc w:val="both"/>
        <w:rPr>
          <w:rFonts w:ascii="Arial" w:hAnsi="Arial" w:cs="Arial"/>
        </w:rPr>
      </w:pPr>
      <w:proofErr w:type="gramStart"/>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roofErr w:type="gramEnd"/>
    </w:p>
    <w:p w:rsidR="00997F8A" w:rsidRPr="001F6DA7" w:rsidRDefault="00997F8A" w:rsidP="00997F8A">
      <w:pPr>
        <w:jc w:val="both"/>
        <w:rPr>
          <w:rFonts w:ascii="Arial" w:hAnsi="Arial" w:cs="Arial"/>
        </w:rPr>
      </w:pPr>
      <w:proofErr w:type="gramStart"/>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97F8A" w:rsidRPr="001F6DA7" w:rsidRDefault="00997F8A" w:rsidP="00997F8A">
      <w:pPr>
        <w:jc w:val="both"/>
        <w:rPr>
          <w:rFonts w:ascii="Arial" w:hAnsi="Arial" w:cs="Arial"/>
        </w:rPr>
      </w:pPr>
      <w:proofErr w:type="gramStart"/>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Pr="001F6DA7" w:rsidRDefault="00997F8A" w:rsidP="00997F8A">
      <w:pPr>
        <w:jc w:val="both"/>
        <w:rPr>
          <w:rFonts w:ascii="Arial" w:hAnsi="Arial" w:cs="Arial"/>
        </w:rPr>
      </w:pPr>
      <w:r>
        <w:rPr>
          <w:rFonts w:ascii="Arial" w:hAnsi="Arial" w:cs="Arial"/>
          <w:bCs/>
          <w:color w:val="000000"/>
        </w:rPr>
        <w:t>7</w:t>
      </w:r>
      <w:r w:rsidRPr="001F6DA7">
        <w:rPr>
          <w:rFonts w:ascii="Arial" w:hAnsi="Arial" w:cs="Arial"/>
          <w:bCs/>
          <w:color w:val="000000"/>
        </w:rPr>
        <w:t xml:space="preserve">.9. </w:t>
      </w:r>
      <w:r w:rsidRPr="001F6DA7">
        <w:rPr>
          <w:rFonts w:ascii="Arial" w:hAnsi="Arial" w:cs="Arial"/>
          <w:bCs/>
          <w:i/>
          <w:iCs/>
        </w:rPr>
        <w:t>НАЧИН И УСЛОВ</w:t>
      </w:r>
      <w:r w:rsidRPr="001F6DA7">
        <w:rPr>
          <w:rFonts w:ascii="Arial" w:hAnsi="Arial" w:cs="Arial"/>
          <w:bCs/>
          <w:i/>
          <w:iCs/>
          <w:lang w:val="sr-Cyrl-CS"/>
        </w:rPr>
        <w:t>И</w:t>
      </w:r>
      <w:r w:rsidRPr="001F6DA7">
        <w:rPr>
          <w:rFonts w:ascii="Arial" w:hAnsi="Arial" w:cs="Arial"/>
          <w:bCs/>
          <w:i/>
          <w:iCs/>
        </w:rPr>
        <w:t xml:space="preserve"> ПЛАЋАЊА, ГАРАНТНИ РОК, КАО И ДРУГЕ ОКОЛНОСТИ ОД КОЈИХ ЗАВИСИ </w:t>
      </w:r>
      <w:proofErr w:type="gramStart"/>
      <w:r w:rsidRPr="001F6DA7">
        <w:rPr>
          <w:rFonts w:ascii="Arial" w:hAnsi="Arial" w:cs="Arial"/>
          <w:bCs/>
          <w:i/>
          <w:iCs/>
        </w:rPr>
        <w:t>ПРИХВАТЉИВОСТ  ПОНУДЕ</w:t>
      </w:r>
      <w:proofErr w:type="gramEnd"/>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Pr="00B85CF8" w:rsidRDefault="00997F8A" w:rsidP="00997F8A">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за одложено плаћање не може бити краћи од </w:t>
      </w:r>
      <w:r>
        <w:rPr>
          <w:rFonts w:ascii="Arial" w:hAnsi="Arial" w:cs="Arial"/>
          <w:color w:val="000000"/>
          <w:lang w:val="sr-Cyrl-CS"/>
        </w:rPr>
        <w:t>45</w:t>
      </w:r>
      <w:r w:rsidRPr="00B85CF8">
        <w:rPr>
          <w:rFonts w:ascii="Arial" w:hAnsi="Arial" w:cs="Arial"/>
          <w:color w:val="000000"/>
        </w:rPr>
        <w:t xml:space="preserve"> (</w:t>
      </w:r>
      <w:r>
        <w:rPr>
          <w:rFonts w:ascii="Arial" w:hAnsi="Arial" w:cs="Arial"/>
          <w:color w:val="000000"/>
          <w:lang w:val="sr-Cyrl-CS"/>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roofErr w:type="gramEnd"/>
    </w:p>
    <w:p w:rsidR="00997F8A" w:rsidRPr="00B85CF8" w:rsidRDefault="00997F8A" w:rsidP="00997F8A">
      <w:pPr>
        <w:autoSpaceDE w:val="0"/>
        <w:autoSpaceDN w:val="0"/>
        <w:adjustRightInd w:val="0"/>
        <w:jc w:val="both"/>
        <w:rPr>
          <w:rFonts w:ascii="Arial" w:hAnsi="Arial" w:cs="Arial"/>
          <w:b/>
          <w:bCs/>
          <w:color w:val="000000"/>
        </w:rPr>
      </w:pPr>
      <w:proofErr w:type="gramStart"/>
      <w:r w:rsidRPr="00B85CF8">
        <w:rPr>
          <w:rFonts w:ascii="Arial" w:hAnsi="Arial" w:cs="Arial"/>
          <w:b/>
          <w:bCs/>
          <w:color w:val="000000"/>
        </w:rPr>
        <w:t xml:space="preserve">Уколико понуђач наведе краћи рок од </w:t>
      </w:r>
      <w:r>
        <w:rPr>
          <w:rFonts w:ascii="Arial" w:hAnsi="Arial" w:cs="Arial"/>
          <w:b/>
          <w:color w:val="000000"/>
          <w:lang w:val="sr-Cyrl-CS"/>
        </w:rPr>
        <w:t>45</w:t>
      </w:r>
      <w:r w:rsidRPr="00B85CF8">
        <w:rPr>
          <w:rFonts w:ascii="Arial" w:hAnsi="Arial" w:cs="Arial"/>
          <w:b/>
          <w:color w:val="000000"/>
        </w:rPr>
        <w:t xml:space="preserve"> (</w:t>
      </w:r>
      <w:r>
        <w:rPr>
          <w:rFonts w:ascii="Arial" w:hAnsi="Arial" w:cs="Arial"/>
          <w:b/>
          <w:color w:val="000000"/>
          <w:lang w:val="sr-Cyrl-CS"/>
        </w:rPr>
        <w:t>четрдесетпет</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roofErr w:type="gramEnd"/>
    </w:p>
    <w:p w:rsidR="00997F8A" w:rsidRPr="001F6DA7" w:rsidRDefault="00997F8A" w:rsidP="00997F8A">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Pr="00F13891">
        <w:rPr>
          <w:rFonts w:ascii="Arial" w:hAnsi="Arial" w:cs="Arial"/>
          <w:b/>
          <w:bCs/>
        </w:rPr>
        <w:t xml:space="preserve"> </w:t>
      </w:r>
      <w:r w:rsidRPr="00F13891">
        <w:rPr>
          <w:rFonts w:ascii="Arial" w:hAnsi="Arial" w:cs="Arial"/>
          <w:b/>
          <w:bCs/>
          <w:lang w:val="sr-Cyrl-CS"/>
        </w:rPr>
        <w:t>је</w:t>
      </w:r>
      <w:r w:rsidRPr="00F13891">
        <w:rPr>
          <w:rFonts w:ascii="Arial" w:hAnsi="Arial" w:cs="Arial"/>
          <w:b/>
          <w:bCs/>
        </w:rPr>
        <w:t xml:space="preserve"> </w:t>
      </w:r>
      <w:r>
        <w:rPr>
          <w:rFonts w:ascii="Arial" w:hAnsi="Arial" w:cs="Arial"/>
          <w:b/>
          <w:bCs/>
          <w:lang w:val="sr-Cyrl-CS"/>
        </w:rPr>
        <w:t>Лабораторијска служба Дома здравља Сомбор, улица Мирна бр. 3.</w:t>
      </w:r>
    </w:p>
    <w:p w:rsidR="00997F8A" w:rsidRPr="00E86E1B" w:rsidRDefault="00997F8A" w:rsidP="00997F8A">
      <w:pPr>
        <w:jc w:val="both"/>
        <w:rPr>
          <w:rFonts w:ascii="Arial" w:hAnsi="Arial" w:cs="Arial"/>
          <w:b/>
        </w:rPr>
      </w:pPr>
    </w:p>
    <w:p w:rsidR="00997F8A" w:rsidRPr="00A01E7D" w:rsidRDefault="00997F8A" w:rsidP="00997F8A">
      <w:pPr>
        <w:autoSpaceDE w:val="0"/>
        <w:autoSpaceDN w:val="0"/>
        <w:adjustRightInd w:val="0"/>
        <w:jc w:val="both"/>
        <w:rPr>
          <w:rFonts w:ascii="Arial" w:hAnsi="Arial" w:cs="Arial"/>
        </w:rPr>
      </w:pPr>
      <w:r w:rsidRPr="00B85CF8">
        <w:rPr>
          <w:rFonts w:ascii="Arial" w:hAnsi="Arial" w:cs="Arial"/>
          <w:b/>
          <w:lang w:val="sr-Latn-CS"/>
        </w:rPr>
        <w:lastRenderedPageBreak/>
        <w:t>У јединичну цену морају бити урачунати сви трошкови</w:t>
      </w:r>
      <w:r w:rsidRPr="00B85CF8">
        <w:rPr>
          <w:rFonts w:ascii="Arial" w:hAnsi="Arial" w:cs="Arial"/>
          <w:lang w:val="sr-Latn-CS"/>
        </w:rPr>
        <w:t xml:space="preserve"> који чине укупну цену,</w:t>
      </w:r>
      <w:r>
        <w:rPr>
          <w:rFonts w:ascii="Arial" w:hAnsi="Arial" w:cs="Arial"/>
        </w:rPr>
        <w:t>а који су исказани  у обрасцу понуде.(</w:t>
      </w:r>
      <w:proofErr w:type="gramStart"/>
      <w:r>
        <w:rPr>
          <w:rFonts w:ascii="Arial" w:hAnsi="Arial" w:cs="Arial"/>
        </w:rPr>
        <w:t>трошкови</w:t>
      </w:r>
      <w:proofErr w:type="gramEnd"/>
      <w:r>
        <w:rPr>
          <w:rFonts w:ascii="Arial" w:hAnsi="Arial" w:cs="Arial"/>
        </w:rPr>
        <w:t xml:space="preserve"> превоза и други трошкови)</w:t>
      </w:r>
    </w:p>
    <w:p w:rsidR="00997F8A" w:rsidRPr="00B85CF8" w:rsidRDefault="00997F8A" w:rsidP="00997F8A">
      <w:pPr>
        <w:autoSpaceDE w:val="0"/>
        <w:autoSpaceDN w:val="0"/>
        <w:adjustRightInd w:val="0"/>
        <w:jc w:val="both"/>
        <w:rPr>
          <w:rFonts w:ascii="Arial" w:hAnsi="Arial" w:cs="Arial"/>
          <w:b/>
          <w:bCs/>
          <w:color w:val="000000"/>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.10. Рок важења понуде:</w:t>
      </w:r>
    </w:p>
    <w:p w:rsidR="00997F8A" w:rsidRPr="001F6DA7" w:rsidRDefault="00997F8A" w:rsidP="00997F8A">
      <w:pPr>
        <w:autoSpaceDE w:val="0"/>
        <w:autoSpaceDN w:val="0"/>
        <w:adjustRightInd w:val="0"/>
        <w:jc w:val="both"/>
        <w:rPr>
          <w:rFonts w:ascii="Arial" w:hAnsi="Arial" w:cs="Arial"/>
          <w:color w:val="000000"/>
        </w:rPr>
      </w:pPr>
      <w:proofErr w:type="gramStart"/>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.11. Валута и начин на који мора бити наведена и изражена цена у понуди:</w:t>
      </w: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roofErr w:type="gramEnd"/>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jc w:val="both"/>
        <w:rPr>
          <w:rFonts w:ascii="Arial" w:hAnsi="Arial" w:cs="Arial"/>
        </w:rPr>
      </w:pPr>
      <w:r>
        <w:rPr>
          <w:rFonts w:ascii="Arial" w:hAnsi="Arial" w:cs="Arial"/>
          <w:bCs/>
          <w:color w:val="000000"/>
        </w:rPr>
        <w:t>7</w:t>
      </w:r>
      <w:r w:rsidRPr="001F6DA7">
        <w:rPr>
          <w:rFonts w:ascii="Arial" w:hAnsi="Arial" w:cs="Arial"/>
          <w:bCs/>
          <w:color w:val="000000"/>
        </w:rPr>
        <w:t xml:space="preserve">.12. </w:t>
      </w:r>
      <w:r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997F8A" w:rsidRPr="00DF746D" w:rsidRDefault="00997F8A" w:rsidP="00997F8A">
      <w:pPr>
        <w:autoSpaceDE w:val="0"/>
        <w:autoSpaceDN w:val="0"/>
        <w:adjustRightInd w:val="0"/>
        <w:jc w:val="both"/>
        <w:rPr>
          <w:rFonts w:ascii="Arial" w:hAnsi="Arial" w:cs="Arial"/>
          <w:b/>
          <w:i/>
        </w:rPr>
      </w:pPr>
      <w:proofErr w:type="gramStart"/>
      <w:r w:rsidRPr="001F6DA7">
        <w:rPr>
          <w:rFonts w:ascii="Arial" w:hAnsi="Arial" w:cs="Arial"/>
        </w:rPr>
        <w:t>Предметна набавка не садржи поверљиве информације које наручилац ставља на располагање.</w:t>
      </w:r>
      <w:proofErr w:type="gramEnd"/>
    </w:p>
    <w:p w:rsidR="00997F8A" w:rsidRPr="001F6DA7" w:rsidRDefault="00997F8A" w:rsidP="00997F8A">
      <w:pPr>
        <w:jc w:val="both"/>
        <w:rPr>
          <w:rFonts w:ascii="Arial" w:hAnsi="Arial" w:cs="Arial"/>
          <w:bCs/>
          <w:color w:val="000000"/>
          <w:lang w:val="sr-Cyrl-CS"/>
        </w:rPr>
      </w:pPr>
    </w:p>
    <w:p w:rsidR="00997F8A" w:rsidRDefault="00997F8A" w:rsidP="00997F8A">
      <w:pPr>
        <w:jc w:val="both"/>
        <w:rPr>
          <w:rFonts w:ascii="Arial" w:hAnsi="Arial" w:cs="Arial"/>
          <w:bCs/>
          <w:color w:val="000000"/>
          <w:lang w:val="sr-Cyrl-CS"/>
        </w:rPr>
      </w:pPr>
    </w:p>
    <w:p w:rsidR="00997F8A" w:rsidRDefault="00997F8A" w:rsidP="00997F8A">
      <w:pPr>
        <w:jc w:val="both"/>
        <w:rPr>
          <w:rFonts w:ascii="Arial" w:hAnsi="Arial" w:cs="Arial"/>
          <w:bCs/>
          <w:color w:val="000000"/>
          <w:lang w:val="sr-Cyrl-CS"/>
        </w:rPr>
      </w:pPr>
    </w:p>
    <w:p w:rsidR="00997F8A" w:rsidRPr="001F6DA7" w:rsidRDefault="00997F8A" w:rsidP="00997F8A">
      <w:pPr>
        <w:jc w:val="both"/>
        <w:rPr>
          <w:rFonts w:ascii="Arial" w:hAnsi="Arial" w:cs="Arial"/>
          <w:bCs/>
          <w:color w:val="000000"/>
          <w:lang w:val="sr-Cyrl-CS"/>
        </w:rPr>
      </w:pPr>
    </w:p>
    <w:p w:rsidR="00997F8A" w:rsidRPr="001F6DA7" w:rsidRDefault="00997F8A" w:rsidP="00997F8A">
      <w:pPr>
        <w:jc w:val="both"/>
        <w:rPr>
          <w:rFonts w:ascii="Arial" w:hAnsi="Arial" w:cs="Arial"/>
          <w:bCs/>
        </w:rPr>
      </w:pPr>
      <w:r>
        <w:rPr>
          <w:rFonts w:ascii="Arial" w:hAnsi="Arial" w:cs="Arial"/>
          <w:bCs/>
          <w:color w:val="000000"/>
        </w:rPr>
        <w:t>7</w:t>
      </w:r>
      <w:r w:rsidRPr="001F6DA7">
        <w:rPr>
          <w:rFonts w:ascii="Arial" w:hAnsi="Arial" w:cs="Arial"/>
          <w:bCs/>
          <w:color w:val="000000"/>
        </w:rPr>
        <w:t xml:space="preserve">.13. </w:t>
      </w:r>
      <w:r w:rsidRPr="001F6DA7">
        <w:rPr>
          <w:rFonts w:ascii="Arial" w:hAnsi="Arial" w:cs="Arial"/>
          <w:bCs/>
        </w:rPr>
        <w:t>ДОДАТНЕ ИНФОРМАЦИЈЕ ИЛИ ПОЈАШЊЕЊА У ВЕЗИ СА ПРИПРЕМАЊЕМ ПОНУДЕ</w:t>
      </w:r>
    </w:p>
    <w:p w:rsidR="00997F8A" w:rsidRPr="001F6DA7" w:rsidRDefault="00997F8A" w:rsidP="00997F8A">
      <w:pPr>
        <w:autoSpaceDE w:val="0"/>
        <w:autoSpaceDN w:val="0"/>
        <w:adjustRightInd w:val="0"/>
        <w:jc w:val="both"/>
        <w:rPr>
          <w:rFonts w:ascii="Arial" w:hAnsi="Arial" w:cs="Arial"/>
          <w:b/>
          <w:bCs/>
          <w:color w:val="000000"/>
        </w:rPr>
      </w:pPr>
    </w:p>
    <w:p w:rsidR="00997F8A" w:rsidRPr="00FF098F" w:rsidRDefault="00997F8A" w:rsidP="00997F8A">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Pr="00FF098F">
        <w:rPr>
          <w:rFonts w:ascii="Arial" w:hAnsi="Arial" w:cs="Arial"/>
          <w:color w:val="000000"/>
          <w:lang w:val="sr-Cyrl-CS"/>
        </w:rPr>
        <w:t xml:space="preserve"> </w:t>
      </w:r>
      <w:r>
        <w:rPr>
          <w:rFonts w:ascii="Arial" w:hAnsi="Arial" w:cs="Arial"/>
          <w:b/>
          <w:color w:val="000000"/>
          <w:lang w:val="sr-Cyrl-CS"/>
        </w:rPr>
        <w:t>Н</w:t>
      </w:r>
      <w:r w:rsidRPr="00FF098F">
        <w:rPr>
          <w:rFonts w:ascii="Arial" w:hAnsi="Arial" w:cs="Arial"/>
          <w:b/>
          <w:color w:val="000000"/>
        </w:rPr>
        <w:t>абавк</w:t>
      </w:r>
      <w:r w:rsidRPr="00FF098F">
        <w:rPr>
          <w:rFonts w:ascii="Arial" w:hAnsi="Arial" w:cs="Arial"/>
          <w:b/>
          <w:color w:val="000000"/>
          <w:lang w:val="sr-Latn-CS"/>
        </w:rPr>
        <w:t>a</w:t>
      </w:r>
      <w:r w:rsidRPr="00FF098F">
        <w:rPr>
          <w:rFonts w:ascii="Arial" w:hAnsi="Arial" w:cs="Arial"/>
          <w:b/>
          <w:color w:val="000000"/>
          <w:lang w:val="sr-Cyrl-CS"/>
        </w:rPr>
        <w:t xml:space="preserve"> </w:t>
      </w:r>
      <w:r>
        <w:rPr>
          <w:rFonts w:ascii="Arial" w:hAnsi="Arial" w:cs="Arial"/>
          <w:b/>
        </w:rPr>
        <w:t>потрошног материјала за узорковање</w:t>
      </w:r>
      <w:r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w:t>
      </w:r>
      <w:proofErr w:type="gramStart"/>
      <w:r w:rsidRPr="001F6DA7">
        <w:rPr>
          <w:rFonts w:ascii="Arial" w:hAnsi="Arial" w:cs="Arial"/>
          <w:color w:val="000000"/>
        </w:rPr>
        <w:t>тражити</w:t>
      </w:r>
      <w:proofErr w:type="gramEnd"/>
      <w:r w:rsidRPr="001F6DA7">
        <w:rPr>
          <w:rFonts w:ascii="Arial" w:hAnsi="Arial" w:cs="Arial"/>
          <w:color w:val="000000"/>
        </w:rPr>
        <w:t xml:space="preserve">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proofErr w:type="gramStart"/>
      <w:r w:rsidRPr="001F6DA7">
        <w:rPr>
          <w:rFonts w:ascii="Arial" w:hAnsi="Arial" w:cs="Arial"/>
          <w:bCs/>
        </w:rPr>
        <w:t>Комуникација у поступку јавне набавке врши се искључиво на начин одређен чланом 20.</w:t>
      </w:r>
      <w:proofErr w:type="gramEnd"/>
      <w:r w:rsidRPr="001F6DA7">
        <w:rPr>
          <w:rFonts w:ascii="Arial" w:hAnsi="Arial" w:cs="Arial"/>
          <w:bCs/>
        </w:rPr>
        <w:t xml:space="preserve"> </w:t>
      </w:r>
      <w:proofErr w:type="gramStart"/>
      <w:r w:rsidRPr="001F6DA7">
        <w:rPr>
          <w:rFonts w:ascii="Arial" w:hAnsi="Arial" w:cs="Arial"/>
          <w:bCs/>
        </w:rPr>
        <w:t>Закона.</w:t>
      </w:r>
      <w:proofErr w:type="gramEnd"/>
    </w:p>
    <w:p w:rsidR="00997F8A" w:rsidRPr="001F6DA7" w:rsidRDefault="00997F8A" w:rsidP="00997F8A">
      <w:pPr>
        <w:autoSpaceDE w:val="0"/>
        <w:autoSpaceDN w:val="0"/>
        <w:adjustRightInd w:val="0"/>
        <w:jc w:val="both"/>
        <w:rPr>
          <w:rFonts w:ascii="Arial" w:hAnsi="Arial" w:cs="Arial"/>
          <w:color w:val="000000"/>
          <w:lang w:val="sr-Cyrl-CS"/>
        </w:rPr>
      </w:pP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jc w:val="both"/>
        <w:rPr>
          <w:rFonts w:ascii="Arial" w:hAnsi="Arial" w:cs="Arial"/>
          <w:bCs/>
        </w:rPr>
      </w:pPr>
      <w:r>
        <w:rPr>
          <w:rFonts w:ascii="Arial" w:hAnsi="Arial" w:cs="Arial"/>
          <w:bCs/>
          <w:color w:val="000000"/>
        </w:rPr>
        <w:t>7</w:t>
      </w:r>
      <w:r w:rsidRPr="001F6DA7">
        <w:rPr>
          <w:rFonts w:ascii="Arial" w:hAnsi="Arial" w:cs="Arial"/>
          <w:bCs/>
          <w:color w:val="000000"/>
        </w:rPr>
        <w:t xml:space="preserve">.14. </w:t>
      </w:r>
      <w:r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997F8A" w:rsidRPr="001F6DA7" w:rsidRDefault="00997F8A" w:rsidP="00997F8A">
      <w:pPr>
        <w:autoSpaceDE w:val="0"/>
        <w:autoSpaceDN w:val="0"/>
        <w:adjustRightInd w:val="0"/>
        <w:jc w:val="both"/>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roofErr w:type="gramEnd"/>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roofErr w:type="gramEnd"/>
    </w:p>
    <w:p w:rsidR="00997F8A" w:rsidRPr="001F6DA7" w:rsidRDefault="00997F8A" w:rsidP="00997F8A">
      <w:pPr>
        <w:autoSpaceDE w:val="0"/>
        <w:autoSpaceDN w:val="0"/>
        <w:adjustRightInd w:val="0"/>
        <w:jc w:val="both"/>
        <w:rPr>
          <w:rFonts w:ascii="Arial" w:hAnsi="Arial" w:cs="Arial"/>
          <w:color w:val="000000"/>
        </w:rPr>
      </w:pPr>
      <w:proofErr w:type="gramStart"/>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roofErr w:type="gramEnd"/>
    </w:p>
    <w:p w:rsidR="00997F8A" w:rsidRPr="001F6DA7" w:rsidRDefault="00997F8A" w:rsidP="00997F8A">
      <w:pPr>
        <w:autoSpaceDE w:val="0"/>
        <w:autoSpaceDN w:val="0"/>
        <w:adjustRightInd w:val="0"/>
        <w:jc w:val="both"/>
        <w:rPr>
          <w:rFonts w:ascii="Arial" w:hAnsi="Arial" w:cs="Arial"/>
          <w:color w:val="000000"/>
          <w:lang w:val="sr-Cyrl-CS"/>
        </w:rPr>
      </w:pPr>
      <w:proofErr w:type="gramStart"/>
      <w:r w:rsidRPr="001F6DA7">
        <w:rPr>
          <w:rFonts w:ascii="Arial" w:hAnsi="Arial" w:cs="Arial"/>
          <w:color w:val="000000"/>
        </w:rPr>
        <w:lastRenderedPageBreak/>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roofErr w:type="gramEnd"/>
    </w:p>
    <w:p w:rsidR="00997F8A" w:rsidRPr="001F6DA7" w:rsidRDefault="00997F8A" w:rsidP="00997F8A">
      <w:pPr>
        <w:autoSpaceDE w:val="0"/>
        <w:autoSpaceDN w:val="0"/>
        <w:adjustRightInd w:val="0"/>
        <w:jc w:val="both"/>
        <w:rPr>
          <w:rFonts w:ascii="Arial" w:hAnsi="Arial" w:cs="Arial"/>
          <w:bCs/>
          <w:color w:val="000000"/>
        </w:rPr>
      </w:pPr>
      <w:r w:rsidRPr="001F6DA7">
        <w:rPr>
          <w:rFonts w:ascii="Arial" w:hAnsi="Arial" w:cs="Arial"/>
        </w:rPr>
        <w:t>.</w:t>
      </w:r>
    </w:p>
    <w:p w:rsidR="00997F8A" w:rsidRPr="001F6DA7" w:rsidRDefault="00997F8A" w:rsidP="00997F8A">
      <w:pPr>
        <w:autoSpaceDE w:val="0"/>
        <w:autoSpaceDN w:val="0"/>
        <w:adjustRightInd w:val="0"/>
        <w:jc w:val="both"/>
        <w:rPr>
          <w:rFonts w:ascii="Arial" w:hAnsi="Arial" w:cs="Arial"/>
          <w:b/>
          <w:bCs/>
          <w:color w:val="000000"/>
        </w:rPr>
      </w:pPr>
    </w:p>
    <w:p w:rsidR="00997F8A" w:rsidRPr="001F6DA7" w:rsidRDefault="00997F8A" w:rsidP="00997F8A">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Pr="001F6DA7">
        <w:rPr>
          <w:rFonts w:ascii="Arial" w:hAnsi="Arial" w:cs="Arial"/>
          <w:caps/>
          <w:color w:val="000000"/>
          <w:lang w:val="sr-Cyrl-CS"/>
        </w:rPr>
        <w:t>. Обавештење о накнади за коришћење патената</w:t>
      </w:r>
    </w:p>
    <w:p w:rsidR="00997F8A" w:rsidRPr="001F6DA7" w:rsidRDefault="00997F8A" w:rsidP="00997F8A">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997F8A" w:rsidRPr="001F6DA7" w:rsidRDefault="00997F8A" w:rsidP="00997F8A">
      <w:pPr>
        <w:autoSpaceDE w:val="0"/>
        <w:autoSpaceDN w:val="0"/>
        <w:adjustRightInd w:val="0"/>
        <w:rPr>
          <w:rFonts w:ascii="Arial" w:hAnsi="Arial" w:cs="Arial"/>
          <w:b/>
          <w:bCs/>
          <w:color w:val="000000"/>
          <w:lang w:val="sr-Cyrl-CS"/>
        </w:rPr>
      </w:pPr>
    </w:p>
    <w:p w:rsidR="00997F8A" w:rsidRPr="001F6DA7" w:rsidRDefault="00997F8A" w:rsidP="00997F8A">
      <w:pPr>
        <w:autoSpaceDE w:val="0"/>
        <w:autoSpaceDN w:val="0"/>
        <w:adjustRightInd w:val="0"/>
        <w:jc w:val="both"/>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w:t>
      </w:r>
      <w:r>
        <w:rPr>
          <w:rFonts w:ascii="Arial" w:hAnsi="Arial" w:cs="Arial"/>
          <w:bCs/>
          <w:caps/>
          <w:color w:val="000000"/>
        </w:rPr>
        <w:t>6</w:t>
      </w:r>
      <w:r w:rsidRPr="001F6DA7">
        <w:rPr>
          <w:rFonts w:ascii="Arial" w:hAnsi="Arial" w:cs="Arial"/>
          <w:bCs/>
          <w:caps/>
          <w:color w:val="000000"/>
        </w:rPr>
        <w:t>. Обавештење о начину и року подношења захтева за заштиту права понуђача:</w:t>
      </w:r>
    </w:p>
    <w:p w:rsidR="00997F8A" w:rsidRPr="008F7DD5" w:rsidRDefault="00997F8A" w:rsidP="00997F8A">
      <w:pPr>
        <w:jc w:val="both"/>
        <w:rPr>
          <w:rFonts w:ascii="Arial" w:hAnsi="Arial" w:cs="Arial"/>
          <w:b/>
          <w:bCs/>
        </w:rPr>
      </w:pPr>
      <w:proofErr w:type="gramStart"/>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roofErr w:type="gramEnd"/>
    </w:p>
    <w:p w:rsidR="00997F8A" w:rsidRPr="008F7DD5" w:rsidRDefault="00997F8A" w:rsidP="00997F8A">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997F8A" w:rsidRDefault="00997F8A" w:rsidP="00997F8A">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997F8A" w:rsidRPr="005B0841" w:rsidRDefault="00997F8A" w:rsidP="00997F8A">
      <w:pPr>
        <w:jc w:val="both"/>
        <w:rPr>
          <w:rFonts w:ascii="Arial" w:hAnsi="Arial" w:cs="Arial"/>
          <w:bCs/>
        </w:rPr>
      </w:pPr>
      <w:proofErr w:type="gramStart"/>
      <w:r>
        <w:rPr>
          <w:rFonts w:ascii="Arial" w:hAnsi="Arial" w:cs="Arial"/>
          <w:iCs/>
        </w:rPr>
        <w:t>e</w:t>
      </w:r>
      <w:r>
        <w:rPr>
          <w:rFonts w:ascii="Arial" w:hAnsi="Arial" w:cs="Arial"/>
          <w:iCs/>
          <w:lang w:val="ru-RU"/>
        </w:rPr>
        <w:t>-</w:t>
      </w:r>
      <w:r>
        <w:rPr>
          <w:rFonts w:ascii="Arial" w:hAnsi="Arial" w:cs="Arial"/>
          <w:iCs/>
        </w:rPr>
        <w:t>mail</w:t>
      </w:r>
      <w:proofErr w:type="gramEnd"/>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roofErr w:type="gramEnd"/>
    </w:p>
    <w:p w:rsidR="00997F8A" w:rsidRDefault="00997F8A" w:rsidP="00997F8A">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 xml:space="preserve">и уколико је подносилац захтева у складу са чл. 63. </w:t>
      </w:r>
      <w:proofErr w:type="gramStart"/>
      <w:r w:rsidRPr="005B0841">
        <w:rPr>
          <w:rFonts w:ascii="Arial" w:hAnsi="Arial" w:cs="Arial"/>
        </w:rPr>
        <w:t>ст</w:t>
      </w:r>
      <w:proofErr w:type="gramEnd"/>
      <w:r w:rsidRPr="005B0841">
        <w:rPr>
          <w:rFonts w:ascii="Arial" w:hAnsi="Arial" w:cs="Arial"/>
        </w:rPr>
        <w:t>.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997F8A" w:rsidRDefault="00997F8A" w:rsidP="00997F8A">
      <w:pPr>
        <w:jc w:val="both"/>
        <w:rPr>
          <w:rFonts w:ascii="Arial" w:hAnsi="Arial" w:cs="Arial"/>
          <w:color w:val="FF0000"/>
          <w:lang w:val="sr-Cyrl-CS"/>
        </w:rPr>
      </w:pPr>
      <w:proofErr w:type="gramStart"/>
      <w:r w:rsidRPr="005B0841">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B0841">
        <w:rPr>
          <w:rFonts w:ascii="Arial" w:hAnsi="Arial" w:cs="Arial"/>
        </w:rPr>
        <w:t xml:space="preserve"> </w:t>
      </w:r>
      <w:proofErr w:type="gramStart"/>
      <w:r w:rsidRPr="005B0841">
        <w:rPr>
          <w:rFonts w:ascii="Arial" w:hAnsi="Arial" w:cs="Arial"/>
        </w:rPr>
        <w:t>После доношења одлуке о додели уговора из чл.108.</w:t>
      </w:r>
      <w:proofErr w:type="gramEnd"/>
      <w:r w:rsidRPr="005B0841">
        <w:rPr>
          <w:rFonts w:ascii="Arial" w:hAnsi="Arial" w:cs="Arial"/>
        </w:rPr>
        <w:t xml:space="preserve"> </w:t>
      </w:r>
      <w:proofErr w:type="gramStart"/>
      <w:r w:rsidRPr="005B0841">
        <w:rPr>
          <w:rFonts w:ascii="Arial" w:hAnsi="Arial" w:cs="Arial"/>
        </w:rPr>
        <w:t>ЗЈН или одлуке о обустави поступка јавне набавке из чл.</w:t>
      </w:r>
      <w:proofErr w:type="gramEnd"/>
      <w:r w:rsidRPr="005B0841">
        <w:rPr>
          <w:rFonts w:ascii="Arial" w:hAnsi="Arial" w:cs="Arial"/>
        </w:rPr>
        <w:t xml:space="preserve">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997F8A" w:rsidRPr="00DC634F" w:rsidRDefault="00997F8A" w:rsidP="00997F8A">
      <w:pPr>
        <w:jc w:val="both"/>
        <w:rPr>
          <w:rFonts w:ascii="Arial" w:hAnsi="Arial" w:cs="Arial"/>
          <w:lang w:val="sr-Cyrl-CS"/>
        </w:rPr>
      </w:pPr>
      <w:proofErr w:type="gramStart"/>
      <w:r w:rsidRPr="00DC634F">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C634F">
        <w:rPr>
          <w:rFonts w:ascii="Arial" w:hAnsi="Arial" w:cs="Arial"/>
        </w:rPr>
        <w:t xml:space="preserve"> </w:t>
      </w:r>
    </w:p>
    <w:p w:rsidR="00997F8A" w:rsidRPr="001361C7" w:rsidRDefault="00997F8A" w:rsidP="00997F8A">
      <w:pPr>
        <w:jc w:val="both"/>
        <w:rPr>
          <w:rFonts w:ascii="Arial" w:hAnsi="Arial" w:cs="Arial"/>
          <w:lang w:val="sr-Cyrl-CS"/>
        </w:rPr>
      </w:pPr>
      <w:proofErr w:type="gramStart"/>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w:t>
      </w:r>
      <w:r w:rsidRPr="001361C7">
        <w:rPr>
          <w:rFonts w:ascii="Arial" w:hAnsi="Arial" w:cs="Arial"/>
        </w:rPr>
        <w:lastRenderedPageBreak/>
        <w:t>наручиоца за које је подносилац захтева знао или могао знати приликом подношења претходног захтева.</w:t>
      </w:r>
      <w:proofErr w:type="gramEnd"/>
      <w:r w:rsidRPr="001361C7">
        <w:rPr>
          <w:rFonts w:ascii="Arial" w:hAnsi="Arial" w:cs="Arial"/>
        </w:rPr>
        <w:t xml:space="preserve"> </w:t>
      </w:r>
    </w:p>
    <w:p w:rsidR="00997F8A" w:rsidRPr="001361C7" w:rsidRDefault="00997F8A" w:rsidP="00997F8A">
      <w:pPr>
        <w:jc w:val="both"/>
        <w:rPr>
          <w:rFonts w:ascii="Arial" w:hAnsi="Arial" w:cs="Arial"/>
        </w:rPr>
      </w:pPr>
      <w:proofErr w:type="gramStart"/>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1361C7">
        <w:rPr>
          <w:rFonts w:ascii="Arial" w:hAnsi="Arial" w:cs="Arial"/>
        </w:rPr>
        <w:t xml:space="preserve"> </w:t>
      </w:r>
      <w:proofErr w:type="gramStart"/>
      <w:r w:rsidRPr="001361C7">
        <w:rPr>
          <w:rFonts w:ascii="Arial" w:hAnsi="Arial" w:cs="Arial"/>
        </w:rPr>
        <w:t>овог</w:t>
      </w:r>
      <w:proofErr w:type="gramEnd"/>
      <w:r w:rsidRPr="001361C7">
        <w:rPr>
          <w:rFonts w:ascii="Arial" w:hAnsi="Arial" w:cs="Arial"/>
        </w:rPr>
        <w:t xml:space="preserve"> ЗЈН.</w:t>
      </w:r>
    </w:p>
    <w:p w:rsidR="00997F8A" w:rsidRPr="001361C7" w:rsidRDefault="00997F8A" w:rsidP="00997F8A">
      <w:pPr>
        <w:jc w:val="both"/>
        <w:rPr>
          <w:rFonts w:ascii="Arial" w:hAnsi="Arial" w:cs="Arial"/>
        </w:rPr>
      </w:pPr>
      <w:r w:rsidRPr="001361C7">
        <w:rPr>
          <w:rFonts w:ascii="Arial" w:hAnsi="Arial" w:cs="Arial"/>
        </w:rPr>
        <w:t xml:space="preserve">Захтев за заштиту права мора да садржи: </w:t>
      </w:r>
    </w:p>
    <w:p w:rsidR="00997F8A" w:rsidRPr="001361C7" w:rsidRDefault="00997F8A" w:rsidP="00997F8A">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997F8A" w:rsidRPr="001361C7" w:rsidRDefault="00997F8A" w:rsidP="00997F8A">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997F8A" w:rsidRPr="001361C7" w:rsidRDefault="00997F8A" w:rsidP="00997F8A">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997F8A" w:rsidRPr="001361C7" w:rsidRDefault="00997F8A" w:rsidP="00997F8A">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997F8A" w:rsidRPr="001361C7" w:rsidRDefault="00997F8A" w:rsidP="00997F8A">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997F8A" w:rsidRPr="001361C7" w:rsidRDefault="00997F8A" w:rsidP="00997F8A">
      <w:pPr>
        <w:numPr>
          <w:ilvl w:val="0"/>
          <w:numId w:val="18"/>
        </w:numPr>
        <w:suppressAutoHyphens/>
        <w:spacing w:line="100" w:lineRule="atLeast"/>
        <w:jc w:val="both"/>
        <w:rPr>
          <w:rFonts w:ascii="Arial" w:hAnsi="Arial" w:cs="Arial"/>
        </w:rPr>
      </w:pPr>
      <w:proofErr w:type="gramStart"/>
      <w:r w:rsidRPr="001361C7">
        <w:rPr>
          <w:rFonts w:ascii="Arial" w:hAnsi="Arial" w:cs="Arial"/>
        </w:rPr>
        <w:t>потврду</w:t>
      </w:r>
      <w:proofErr w:type="gramEnd"/>
      <w:r w:rsidRPr="001361C7">
        <w:rPr>
          <w:rFonts w:ascii="Arial" w:hAnsi="Arial" w:cs="Arial"/>
        </w:rPr>
        <w:t xml:space="preserve"> о</w:t>
      </w:r>
      <w:r>
        <w:rPr>
          <w:rFonts w:ascii="Arial" w:hAnsi="Arial" w:cs="Arial"/>
        </w:rPr>
        <w:t xml:space="preserve"> уплати таксе из члана 156.</w:t>
      </w:r>
      <w:r w:rsidRPr="001361C7">
        <w:rPr>
          <w:rFonts w:ascii="Arial" w:hAnsi="Arial" w:cs="Arial"/>
        </w:rPr>
        <w:t xml:space="preserve"> ЗЈН; </w:t>
      </w:r>
    </w:p>
    <w:p w:rsidR="00997F8A" w:rsidRPr="001361C7" w:rsidRDefault="00997F8A" w:rsidP="00997F8A">
      <w:pPr>
        <w:numPr>
          <w:ilvl w:val="0"/>
          <w:numId w:val="18"/>
        </w:numPr>
        <w:suppressAutoHyphens/>
        <w:spacing w:line="100" w:lineRule="atLeast"/>
        <w:jc w:val="both"/>
        <w:rPr>
          <w:rFonts w:ascii="Arial" w:hAnsi="Arial" w:cs="Arial"/>
        </w:rPr>
      </w:pPr>
      <w:proofErr w:type="gramStart"/>
      <w:r w:rsidRPr="001361C7">
        <w:rPr>
          <w:rFonts w:ascii="Arial" w:hAnsi="Arial" w:cs="Arial"/>
        </w:rPr>
        <w:t>потпис</w:t>
      </w:r>
      <w:proofErr w:type="gramEnd"/>
      <w:r w:rsidRPr="001361C7">
        <w:rPr>
          <w:rFonts w:ascii="Arial" w:hAnsi="Arial" w:cs="Arial"/>
        </w:rPr>
        <w:t xml:space="preserve"> подносиоца.</w:t>
      </w:r>
    </w:p>
    <w:p w:rsidR="00997F8A" w:rsidRDefault="00997F8A" w:rsidP="00997F8A">
      <w:pPr>
        <w:ind w:left="720"/>
        <w:jc w:val="both"/>
        <w:rPr>
          <w:rFonts w:ascii="Arial" w:hAnsi="Arial" w:cs="Arial"/>
          <w:color w:val="FF0000"/>
        </w:rPr>
      </w:pPr>
    </w:p>
    <w:p w:rsidR="00997F8A" w:rsidRDefault="00997F8A" w:rsidP="00997F8A">
      <w:pPr>
        <w:jc w:val="both"/>
        <w:rPr>
          <w:rFonts w:ascii="Arial" w:hAnsi="Arial" w:cs="Arial"/>
        </w:rPr>
      </w:pPr>
      <w:proofErr w:type="gramStart"/>
      <w:r w:rsidRPr="001006D7">
        <w:rPr>
          <w:rFonts w:ascii="Arial" w:hAnsi="Arial" w:cs="Arial"/>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1006D7">
        <w:rPr>
          <w:rFonts w:ascii="Arial" w:hAnsi="Arial" w:cs="Arial"/>
        </w:rPr>
        <w:t xml:space="preserve"> </w:t>
      </w:r>
      <w:proofErr w:type="gramStart"/>
      <w:r w:rsidRPr="001006D7">
        <w:rPr>
          <w:rFonts w:ascii="Arial" w:hAnsi="Arial" w:cs="Arial"/>
        </w:rPr>
        <w:t>став</w:t>
      </w:r>
      <w:proofErr w:type="gramEnd"/>
      <w:r w:rsidRPr="001006D7">
        <w:rPr>
          <w:rFonts w:ascii="Arial" w:hAnsi="Arial" w:cs="Arial"/>
        </w:rPr>
        <w:t xml:space="preserve"> 1. </w:t>
      </w:r>
      <w:proofErr w:type="gramStart"/>
      <w:r w:rsidRPr="001006D7">
        <w:rPr>
          <w:rFonts w:ascii="Arial" w:hAnsi="Arial" w:cs="Arial"/>
        </w:rPr>
        <w:t>тачка</w:t>
      </w:r>
      <w:proofErr w:type="gramEnd"/>
      <w:r w:rsidRPr="001006D7">
        <w:rPr>
          <w:rFonts w:ascii="Arial" w:hAnsi="Arial" w:cs="Arial"/>
        </w:rPr>
        <w:t xml:space="preserve"> 6) ЗЈН, је: </w:t>
      </w:r>
    </w:p>
    <w:p w:rsidR="00997F8A" w:rsidRPr="001006D7" w:rsidRDefault="00997F8A" w:rsidP="00997F8A">
      <w:pPr>
        <w:jc w:val="both"/>
        <w:rPr>
          <w:rFonts w:ascii="Arial" w:hAnsi="Arial" w:cs="Arial"/>
        </w:rPr>
      </w:pPr>
    </w:p>
    <w:p w:rsidR="00997F8A" w:rsidRPr="001006D7" w:rsidRDefault="00997F8A" w:rsidP="00997F8A">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997F8A" w:rsidRPr="001006D7" w:rsidRDefault="00997F8A" w:rsidP="00997F8A">
      <w:pPr>
        <w:pStyle w:val="Default"/>
        <w:jc w:val="both"/>
        <w:rPr>
          <w:rFonts w:ascii="Arial" w:hAnsi="Arial" w:cs="Arial"/>
          <w:color w:val="auto"/>
        </w:rPr>
      </w:pPr>
      <w:r w:rsidRPr="001006D7">
        <w:rPr>
          <w:rFonts w:ascii="Arial" w:hAnsi="Arial" w:cs="Arial"/>
          <w:color w:val="auto"/>
        </w:rPr>
        <w:t xml:space="preserve">   (1) </w:t>
      </w:r>
      <w:proofErr w:type="gramStart"/>
      <w:r w:rsidRPr="001006D7">
        <w:rPr>
          <w:rFonts w:ascii="Arial" w:hAnsi="Arial" w:cs="Arial"/>
          <w:color w:val="auto"/>
        </w:rPr>
        <w:t>да</w:t>
      </w:r>
      <w:proofErr w:type="gramEnd"/>
      <w:r w:rsidRPr="001006D7">
        <w:rPr>
          <w:rFonts w:ascii="Arial" w:hAnsi="Arial" w:cs="Arial"/>
          <w:color w:val="auto"/>
        </w:rPr>
        <w:t xml:space="preserve"> буде издата од стране банке и да садржи печат банке; </w:t>
      </w:r>
    </w:p>
    <w:p w:rsidR="00997F8A" w:rsidRDefault="00997F8A" w:rsidP="00997F8A">
      <w:pPr>
        <w:pStyle w:val="Default"/>
        <w:jc w:val="both"/>
        <w:rPr>
          <w:rFonts w:ascii="Arial" w:hAnsi="Arial" w:cs="Arial"/>
          <w:color w:val="auto"/>
        </w:rPr>
      </w:pPr>
      <w:r w:rsidRPr="001006D7">
        <w:rPr>
          <w:rFonts w:ascii="Arial" w:hAnsi="Arial" w:cs="Arial"/>
          <w:color w:val="auto"/>
        </w:rPr>
        <w:t xml:space="preserve">   (2) </w:t>
      </w:r>
      <w:proofErr w:type="gramStart"/>
      <w:r w:rsidRPr="001006D7">
        <w:rPr>
          <w:rFonts w:ascii="Arial" w:hAnsi="Arial" w:cs="Arial"/>
          <w:color w:val="auto"/>
        </w:rPr>
        <w:t>да</w:t>
      </w:r>
      <w:proofErr w:type="gramEnd"/>
      <w:r w:rsidRPr="001006D7">
        <w:rPr>
          <w:rFonts w:ascii="Arial" w:hAnsi="Arial" w:cs="Arial"/>
          <w:color w:val="auto"/>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97F8A" w:rsidRPr="001006D7" w:rsidRDefault="00997F8A" w:rsidP="00997F8A">
      <w:pPr>
        <w:pStyle w:val="Default"/>
        <w:jc w:val="both"/>
        <w:rPr>
          <w:rFonts w:ascii="Arial" w:hAnsi="Arial" w:cs="Arial"/>
          <w:color w:val="auto"/>
        </w:rPr>
      </w:pPr>
      <w:proofErr w:type="gramStart"/>
      <w:r w:rsidRPr="001006D7">
        <w:rPr>
          <w:rFonts w:ascii="Arial" w:hAnsi="Arial" w:cs="Arial"/>
          <w:color w:val="auto"/>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1006D7">
        <w:rPr>
          <w:rFonts w:ascii="Arial" w:hAnsi="Arial" w:cs="Arial"/>
          <w:color w:val="auto"/>
        </w:rPr>
        <w:t xml:space="preserve"> </w:t>
      </w:r>
    </w:p>
    <w:p w:rsidR="00997F8A" w:rsidRPr="004C1CDC" w:rsidRDefault="00997F8A" w:rsidP="00997F8A">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997F8A" w:rsidRPr="00ED2B15" w:rsidRDefault="00997F8A" w:rsidP="00997F8A">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w:t>
      </w:r>
      <w:proofErr w:type="gramStart"/>
      <w:r w:rsidRPr="00ED2B15">
        <w:rPr>
          <w:rFonts w:ascii="Arial" w:hAnsi="Arial" w:cs="Arial"/>
          <w:color w:val="auto"/>
        </w:rPr>
        <w:t>број</w:t>
      </w:r>
      <w:proofErr w:type="gramEnd"/>
      <w:r w:rsidRPr="00ED2B15">
        <w:rPr>
          <w:rFonts w:ascii="Arial" w:hAnsi="Arial" w:cs="Arial"/>
          <w:color w:val="auto"/>
        </w:rPr>
        <w:t xml:space="preserve"> рачуна: 840-30678845-06; </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   (5) </w:t>
      </w:r>
      <w:proofErr w:type="gramStart"/>
      <w:r w:rsidRPr="00ED2B15">
        <w:rPr>
          <w:rFonts w:ascii="Arial" w:hAnsi="Arial" w:cs="Arial"/>
          <w:color w:val="auto"/>
        </w:rPr>
        <w:t>шифру</w:t>
      </w:r>
      <w:proofErr w:type="gramEnd"/>
      <w:r w:rsidRPr="00ED2B15">
        <w:rPr>
          <w:rFonts w:ascii="Arial" w:hAnsi="Arial" w:cs="Arial"/>
          <w:color w:val="auto"/>
        </w:rPr>
        <w:t xml:space="preserve"> плаћања: 153 или 253; </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   (6) </w:t>
      </w:r>
      <w:proofErr w:type="gramStart"/>
      <w:r w:rsidRPr="00ED2B15">
        <w:rPr>
          <w:rFonts w:ascii="Arial" w:hAnsi="Arial" w:cs="Arial"/>
          <w:color w:val="auto"/>
        </w:rPr>
        <w:t>позив</w:t>
      </w:r>
      <w:proofErr w:type="gramEnd"/>
      <w:r w:rsidRPr="00ED2B15">
        <w:rPr>
          <w:rFonts w:ascii="Arial" w:hAnsi="Arial" w:cs="Arial"/>
          <w:color w:val="auto"/>
        </w:rPr>
        <w:t xml:space="preserve"> на број: подаци о броју или ознаци јавне набавке поводом које се подноси захтев за заштиту права; </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   (7) </w:t>
      </w:r>
      <w:proofErr w:type="gramStart"/>
      <w:r>
        <w:rPr>
          <w:rFonts w:ascii="Arial" w:hAnsi="Arial" w:cs="Arial"/>
          <w:color w:val="auto"/>
        </w:rPr>
        <w:t>сврха</w:t>
      </w:r>
      <w:proofErr w:type="gramEnd"/>
      <w:r>
        <w:rPr>
          <w:rFonts w:ascii="Arial" w:hAnsi="Arial" w:cs="Arial"/>
          <w:color w:val="auto"/>
        </w:rPr>
        <w:t>: ЗЗП; Дом здравља „др.Ђорђе Лазић</w:t>
      </w:r>
      <w:r w:rsidRPr="00030CE7">
        <w:rPr>
          <w:rFonts w:ascii="Arial" w:hAnsi="Arial" w:cs="Arial"/>
          <w:color w:val="auto"/>
        </w:rPr>
        <w:t>; јавна</w:t>
      </w:r>
      <w:r w:rsidRPr="00ED2B15">
        <w:rPr>
          <w:rFonts w:ascii="Arial" w:hAnsi="Arial" w:cs="Arial"/>
          <w:color w:val="auto"/>
        </w:rPr>
        <w:t xml:space="preserve"> набавка</w:t>
      </w:r>
      <w:r>
        <w:rPr>
          <w:rFonts w:ascii="Arial" w:hAnsi="Arial" w:cs="Arial"/>
          <w:color w:val="auto"/>
        </w:rPr>
        <w:t xml:space="preserve"> потрошног материјала за узорковање</w:t>
      </w:r>
      <w:r w:rsidRPr="000E671E">
        <w:rPr>
          <w:rFonts w:ascii="Arial" w:hAnsi="Arial" w:cs="Arial"/>
          <w:color w:val="auto"/>
        </w:rPr>
        <w:t xml:space="preserve"> </w:t>
      </w:r>
      <w:r w:rsidR="00A849F4">
        <w:rPr>
          <w:rFonts w:ascii="Arial" w:hAnsi="Arial" w:cs="Arial"/>
          <w:color w:val="auto"/>
        </w:rPr>
        <w:t>за 2019.годину бр.03/2020</w:t>
      </w:r>
      <w:r w:rsidRPr="000E671E">
        <w:rPr>
          <w:rFonts w:ascii="Arial" w:hAnsi="Arial" w:cs="Arial"/>
          <w:color w:val="auto"/>
        </w:rPr>
        <w:t>;</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 xml:space="preserve">(8) </w:t>
      </w:r>
      <w:proofErr w:type="gramStart"/>
      <w:r w:rsidRPr="00CB32DE">
        <w:rPr>
          <w:rFonts w:ascii="Arial" w:hAnsi="Arial" w:cs="Arial"/>
          <w:color w:val="auto"/>
        </w:rPr>
        <w:t>корисник</w:t>
      </w:r>
      <w:proofErr w:type="gramEnd"/>
      <w:r w:rsidRPr="00CB32DE">
        <w:rPr>
          <w:rFonts w:ascii="Arial" w:hAnsi="Arial" w:cs="Arial"/>
          <w:color w:val="auto"/>
        </w:rPr>
        <w:t>: буџет Републике Србије;</w:t>
      </w:r>
      <w:r w:rsidRPr="00ED2B15">
        <w:rPr>
          <w:rFonts w:ascii="Arial" w:hAnsi="Arial" w:cs="Arial"/>
          <w:color w:val="auto"/>
        </w:rPr>
        <w:t xml:space="preserve"> </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   (9) </w:t>
      </w:r>
      <w:proofErr w:type="gramStart"/>
      <w:r w:rsidRPr="00ED2B15">
        <w:rPr>
          <w:rFonts w:ascii="Arial" w:hAnsi="Arial" w:cs="Arial"/>
          <w:color w:val="auto"/>
        </w:rPr>
        <w:t>назив</w:t>
      </w:r>
      <w:proofErr w:type="gramEnd"/>
      <w:r w:rsidRPr="00ED2B15">
        <w:rPr>
          <w:rFonts w:ascii="Arial" w:hAnsi="Arial" w:cs="Arial"/>
          <w:color w:val="auto"/>
        </w:rPr>
        <w:t xml:space="preserve"> уплатиоца, односно назив подносиоца захтева за заштиту права за којег је извршена уплата таксе; </w:t>
      </w:r>
    </w:p>
    <w:p w:rsidR="00997F8A" w:rsidRPr="00ED2B15" w:rsidRDefault="00997F8A" w:rsidP="00997F8A">
      <w:pPr>
        <w:pStyle w:val="Default"/>
        <w:rPr>
          <w:rFonts w:ascii="Arial" w:hAnsi="Arial" w:cs="Arial"/>
          <w:color w:val="auto"/>
        </w:rPr>
      </w:pPr>
      <w:r w:rsidRPr="00ED2B15">
        <w:rPr>
          <w:rFonts w:ascii="Arial" w:hAnsi="Arial" w:cs="Arial"/>
          <w:color w:val="auto"/>
        </w:rPr>
        <w:t xml:space="preserve">  (10) </w:t>
      </w:r>
      <w:proofErr w:type="gramStart"/>
      <w:r w:rsidRPr="00ED2B15">
        <w:rPr>
          <w:rFonts w:ascii="Arial" w:hAnsi="Arial" w:cs="Arial"/>
          <w:color w:val="auto"/>
        </w:rPr>
        <w:t>потпис</w:t>
      </w:r>
      <w:proofErr w:type="gramEnd"/>
      <w:r w:rsidRPr="00ED2B15">
        <w:rPr>
          <w:rFonts w:ascii="Arial" w:hAnsi="Arial" w:cs="Arial"/>
          <w:color w:val="auto"/>
        </w:rPr>
        <w:t xml:space="preserve"> овлашћеног лица банке, </w:t>
      </w:r>
      <w:r w:rsidRPr="00ED2B15">
        <w:rPr>
          <w:rFonts w:ascii="Arial" w:hAnsi="Arial" w:cs="Arial"/>
          <w:b/>
          <w:bCs/>
          <w:color w:val="auto"/>
        </w:rPr>
        <w:t xml:space="preserve">или </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997F8A" w:rsidRPr="00ED2B15" w:rsidRDefault="00997F8A" w:rsidP="00997F8A">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 xml:space="preserve">Потврда издата од стране Републике Србије, Министарства финансија, </w:t>
      </w:r>
      <w:r w:rsidRPr="00ED2B15">
        <w:rPr>
          <w:rFonts w:ascii="Arial" w:hAnsi="Arial" w:cs="Arial"/>
          <w:b/>
          <w:bCs/>
          <w:color w:val="auto"/>
        </w:rPr>
        <w:lastRenderedPageBreak/>
        <w:t>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997F8A" w:rsidRDefault="00997F8A" w:rsidP="00997F8A">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997F8A" w:rsidRDefault="00997F8A" w:rsidP="00997F8A">
      <w:pPr>
        <w:jc w:val="both"/>
        <w:rPr>
          <w:rFonts w:ascii="Arial" w:hAnsi="Arial" w:cs="Arial"/>
        </w:rPr>
      </w:pPr>
    </w:p>
    <w:p w:rsidR="00997F8A" w:rsidRPr="00ED2B15" w:rsidRDefault="00997F8A" w:rsidP="00997F8A">
      <w:pPr>
        <w:jc w:val="both"/>
        <w:rPr>
          <w:rFonts w:ascii="Arial" w:hAnsi="Arial" w:cs="Arial"/>
        </w:rPr>
      </w:pPr>
      <w:proofErr w:type="gramStart"/>
      <w:r w:rsidRPr="00ED2B15">
        <w:rPr>
          <w:rFonts w:ascii="Arial" w:eastAsia="TimesNewRomanPSMT" w:hAnsi="Arial" w:cs="Arial"/>
          <w:bCs/>
        </w:rPr>
        <w:t>Поступак заштите права понуђача регулисан је одредбама чл.</w:t>
      </w:r>
      <w:proofErr w:type="gramEnd"/>
      <w:r w:rsidRPr="00ED2B15">
        <w:rPr>
          <w:rFonts w:ascii="Arial" w:eastAsia="TimesNewRomanPSMT" w:hAnsi="Arial" w:cs="Arial"/>
          <w:bCs/>
        </w:rPr>
        <w:t xml:space="preserve"> 138. - 166. </w:t>
      </w:r>
      <w:proofErr w:type="gramStart"/>
      <w:r w:rsidRPr="00ED2B15">
        <w:rPr>
          <w:rFonts w:ascii="Arial" w:eastAsia="TimesNewRomanPSMT" w:hAnsi="Arial" w:cs="Arial"/>
          <w:bCs/>
        </w:rPr>
        <w:t>ЗЈН.</w:t>
      </w:r>
      <w:proofErr w:type="gramEnd"/>
    </w:p>
    <w:p w:rsidR="00997F8A" w:rsidRPr="00ED2B15" w:rsidRDefault="00997F8A" w:rsidP="00997F8A">
      <w:pPr>
        <w:jc w:val="both"/>
        <w:rPr>
          <w:rFonts w:ascii="Arial" w:hAnsi="Arial" w:cs="Arial"/>
        </w:rPr>
      </w:pPr>
    </w:p>
    <w:p w:rsidR="00997F8A" w:rsidRPr="001F6DA7" w:rsidRDefault="00997F8A" w:rsidP="00997F8A">
      <w:pPr>
        <w:autoSpaceDE w:val="0"/>
        <w:autoSpaceDN w:val="0"/>
        <w:adjustRightInd w:val="0"/>
        <w:rPr>
          <w:rFonts w:ascii="Arial" w:hAnsi="Arial" w:cs="Arial"/>
          <w:bCs/>
          <w:caps/>
          <w:color w:val="000000"/>
          <w:lang w:val="sr-Cyrl-CS"/>
        </w:rPr>
      </w:pPr>
    </w:p>
    <w:p w:rsidR="00997F8A" w:rsidRPr="001F6DA7" w:rsidRDefault="00997F8A" w:rsidP="00997F8A">
      <w:pPr>
        <w:autoSpaceDE w:val="0"/>
        <w:autoSpaceDN w:val="0"/>
        <w:adjustRightInd w:val="0"/>
        <w:rPr>
          <w:rFonts w:ascii="Arial" w:hAnsi="Arial" w:cs="Arial"/>
          <w:bCs/>
          <w:caps/>
          <w:color w:val="000000"/>
        </w:rPr>
      </w:pPr>
      <w:r>
        <w:rPr>
          <w:rFonts w:ascii="Arial" w:hAnsi="Arial" w:cs="Arial"/>
          <w:bCs/>
          <w:caps/>
          <w:color w:val="000000"/>
        </w:rPr>
        <w:t>7</w:t>
      </w:r>
      <w:r w:rsidRPr="001F6DA7">
        <w:rPr>
          <w:rFonts w:ascii="Arial" w:hAnsi="Arial" w:cs="Arial"/>
          <w:bCs/>
          <w:caps/>
          <w:color w:val="000000"/>
        </w:rPr>
        <w:t>.1</w:t>
      </w:r>
      <w:r>
        <w:rPr>
          <w:rFonts w:ascii="Arial" w:hAnsi="Arial" w:cs="Arial"/>
          <w:bCs/>
          <w:caps/>
          <w:color w:val="000000"/>
        </w:rPr>
        <w:t>7</w:t>
      </w:r>
      <w:r w:rsidRPr="001F6DA7">
        <w:rPr>
          <w:rFonts w:ascii="Arial" w:hAnsi="Arial" w:cs="Arial"/>
          <w:bCs/>
          <w:caps/>
          <w:color w:val="000000"/>
        </w:rPr>
        <w:t>. Обавештење о року за закључење уговора:</w:t>
      </w:r>
    </w:p>
    <w:p w:rsidR="00997F8A" w:rsidRPr="001F6DA7" w:rsidRDefault="00997F8A" w:rsidP="00997F8A">
      <w:pPr>
        <w:autoSpaceDE w:val="0"/>
        <w:autoSpaceDN w:val="0"/>
        <w:adjustRightInd w:val="0"/>
        <w:rPr>
          <w:rFonts w:ascii="Arial" w:hAnsi="Arial" w:cs="Arial"/>
          <w:color w:val="000000"/>
          <w:lang w:val="sr-Latn-CS"/>
        </w:rPr>
      </w:pPr>
      <w:proofErr w:type="gramStart"/>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w:t>
      </w:r>
      <w:proofErr w:type="gramEnd"/>
      <w:r w:rsidRPr="001F6DA7">
        <w:rPr>
          <w:rFonts w:ascii="Arial" w:hAnsi="Arial" w:cs="Arial"/>
          <w:color w:val="000000"/>
        </w:rPr>
        <w:t xml:space="preserve"> </w:t>
      </w:r>
      <w:proofErr w:type="gramStart"/>
      <w:r w:rsidRPr="001F6DA7">
        <w:rPr>
          <w:rFonts w:ascii="Arial" w:hAnsi="Arial" w:cs="Arial"/>
          <w:color w:val="000000"/>
        </w:rPr>
        <w:t>Закона.</w:t>
      </w:r>
      <w:proofErr w:type="gramEnd"/>
      <w:r w:rsidRPr="001F6DA7">
        <w:rPr>
          <w:rFonts w:ascii="Arial" w:hAnsi="Arial" w:cs="Arial"/>
          <w:color w:val="000000"/>
          <w:lang w:val="sr-Cyrl-CS"/>
        </w:rPr>
        <w:t xml:space="preserve"> </w:t>
      </w:r>
    </w:p>
    <w:p w:rsidR="00997F8A" w:rsidRPr="001F6DA7" w:rsidRDefault="00997F8A" w:rsidP="00997F8A">
      <w:pPr>
        <w:autoSpaceDE w:val="0"/>
        <w:autoSpaceDN w:val="0"/>
        <w:adjustRightInd w:val="0"/>
        <w:rPr>
          <w:rFonts w:ascii="Arial" w:hAnsi="Arial" w:cs="Arial"/>
          <w:b/>
          <w:color w:val="000000"/>
          <w:lang w:val="sr-Cyrl-CS"/>
        </w:rPr>
      </w:pPr>
    </w:p>
    <w:p w:rsidR="00997F8A" w:rsidRPr="001F6DA7" w:rsidRDefault="00997F8A" w:rsidP="00997F8A">
      <w:pPr>
        <w:autoSpaceDE w:val="0"/>
        <w:autoSpaceDN w:val="0"/>
        <w:adjustRightInd w:val="0"/>
        <w:rPr>
          <w:rFonts w:ascii="Arial" w:hAnsi="Arial" w:cs="Arial"/>
          <w:b/>
          <w:color w:val="000000"/>
          <w:lang w:val="sr-Cyrl-CS"/>
        </w:rPr>
      </w:pPr>
    </w:p>
    <w:p w:rsidR="00997F8A" w:rsidRPr="001F6DA7" w:rsidRDefault="00997F8A" w:rsidP="00997F8A">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Pr="001F6DA7">
        <w:rPr>
          <w:rFonts w:ascii="Arial" w:hAnsi="Arial" w:cs="Arial"/>
          <w:i/>
          <w:iCs/>
          <w:lang w:val="sr-Cyrl-CS"/>
        </w:rPr>
        <w:t>.</w:t>
      </w:r>
      <w:r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97F8A" w:rsidRPr="001F6DA7" w:rsidRDefault="00997F8A" w:rsidP="00997F8A">
      <w:pPr>
        <w:jc w:val="both"/>
        <w:rPr>
          <w:rFonts w:ascii="Arial" w:eastAsia="TimesNewRomanPSMT" w:hAnsi="Arial" w:cs="Arial"/>
          <w:bCs/>
          <w:iCs/>
        </w:rPr>
      </w:pPr>
      <w:proofErr w:type="gramStart"/>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roofErr w:type="gramEnd"/>
    </w:p>
    <w:p w:rsidR="00997F8A" w:rsidRPr="001F6DA7" w:rsidRDefault="00997F8A" w:rsidP="00997F8A">
      <w:pPr>
        <w:jc w:val="both"/>
        <w:rPr>
          <w:rFonts w:ascii="Arial" w:eastAsia="TimesNewRomanPSMT" w:hAnsi="Arial" w:cs="Arial"/>
          <w:bCs/>
          <w:iCs/>
        </w:rPr>
      </w:pPr>
      <w:proofErr w:type="gramStart"/>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997F8A" w:rsidRPr="001F6DA7" w:rsidRDefault="00997F8A" w:rsidP="00997F8A">
      <w:pPr>
        <w:jc w:val="both"/>
        <w:rPr>
          <w:rFonts w:ascii="Arial" w:hAnsi="Arial" w:cs="Arial"/>
        </w:rPr>
      </w:pPr>
      <w:proofErr w:type="gramStart"/>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roofErr w:type="gramEnd"/>
    </w:p>
    <w:p w:rsidR="00997F8A" w:rsidRPr="001F6DA7" w:rsidRDefault="00997F8A" w:rsidP="00997F8A">
      <w:pPr>
        <w:autoSpaceDE w:val="0"/>
        <w:autoSpaceDN w:val="0"/>
        <w:adjustRightInd w:val="0"/>
        <w:rPr>
          <w:rFonts w:ascii="Arial" w:hAnsi="Arial" w:cs="Arial"/>
          <w:b/>
          <w:bCs/>
          <w:i/>
          <w:iCs/>
          <w:color w:val="000000"/>
          <w:lang w:val="sr-Cyrl-CS"/>
        </w:rPr>
      </w:pPr>
    </w:p>
    <w:p w:rsidR="0020032C" w:rsidRPr="0020032C" w:rsidRDefault="0020032C">
      <w:pPr>
        <w:rPr>
          <w:sz w:val="48"/>
          <w:szCs w:val="48"/>
          <w:lang w:val="hu-HU"/>
        </w:rPr>
      </w:pPr>
    </w:p>
    <w:sectPr w:rsidR="0020032C" w:rsidRPr="0020032C" w:rsidSect="0020032C">
      <w:headerReference w:type="default" r:id="rId9"/>
      <w:footerReference w:type="default" r:id="rId10"/>
      <w:pgSz w:w="12240" w:h="15840"/>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1C" w:rsidRDefault="00A43A1C" w:rsidP="0020032C">
      <w:r>
        <w:separator/>
      </w:r>
    </w:p>
  </w:endnote>
  <w:endnote w:type="continuationSeparator" w:id="0">
    <w:p w:rsidR="00A43A1C" w:rsidRDefault="00A43A1C" w:rsidP="002003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75188"/>
      <w:docPartObj>
        <w:docPartGallery w:val="Page Numbers (Bottom of Page)"/>
        <w:docPartUnique/>
      </w:docPartObj>
    </w:sdtPr>
    <w:sdtContent>
      <w:p w:rsidR="00B03AAD" w:rsidRDefault="00B03AAD">
        <w:pPr>
          <w:pStyle w:val="Footer"/>
          <w:jc w:val="center"/>
        </w:pPr>
        <w:fldSimple w:instr=" PAGE   \* MERGEFORMAT ">
          <w:r w:rsidR="007E02DD">
            <w:rPr>
              <w:noProof/>
            </w:rPr>
            <w:t>3</w:t>
          </w:r>
        </w:fldSimple>
      </w:p>
    </w:sdtContent>
  </w:sdt>
  <w:p w:rsidR="00B03AAD" w:rsidRDefault="00B03A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1C" w:rsidRDefault="00A43A1C" w:rsidP="0020032C">
      <w:r>
        <w:separator/>
      </w:r>
    </w:p>
  </w:footnote>
  <w:footnote w:type="continuationSeparator" w:id="0">
    <w:p w:rsidR="00A43A1C" w:rsidRDefault="00A43A1C" w:rsidP="00200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AD" w:rsidRPr="0020032C" w:rsidRDefault="00B03AAD" w:rsidP="0020032C">
    <w:pPr>
      <w:pStyle w:val="Header"/>
      <w:ind w:left="-1418"/>
      <w:rPr>
        <w:lang w:val="hu-HU"/>
      </w:rPr>
    </w:pPr>
    <w:r>
      <w:rPr>
        <w:noProof/>
      </w:rPr>
      <w:drawing>
        <wp:inline distT="0" distB="0" distL="0" distR="0">
          <wp:extent cx="7734300" cy="1095167"/>
          <wp:effectExtent l="19050" t="0" r="0" b="0"/>
          <wp:docPr id="1" name="Picture 0" descr="memorandu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2020.jpg"/>
                  <pic:cNvPicPr/>
                </pic:nvPicPr>
                <pic:blipFill>
                  <a:blip r:embed="rId1"/>
                  <a:stretch>
                    <a:fillRect/>
                  </a:stretch>
                </pic:blipFill>
                <pic:spPr>
                  <a:xfrm>
                    <a:off x="0" y="0"/>
                    <a:ext cx="7731281" cy="1094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decimal"/>
      <w:lvlText w:val="%1."/>
      <w:lvlJc w:val="left"/>
      <w:pPr>
        <w:tabs>
          <w:tab w:val="num" w:pos="540"/>
        </w:tabs>
        <w:ind w:left="540" w:hanging="360"/>
      </w:p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D435A"/>
    <w:multiLevelType w:val="hybridMultilevel"/>
    <w:tmpl w:val="F0684B84"/>
    <w:lvl w:ilvl="0" w:tplc="081A000F">
      <w:start w:val="1"/>
      <w:numFmt w:val="decimal"/>
      <w:lvlText w:val="%1."/>
      <w:lvlJc w:val="left"/>
      <w:pPr>
        <w:ind w:left="643"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A04BB0"/>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38D22209"/>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12">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16B1189"/>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20">
    <w:nsid w:val="62A17CAE"/>
    <w:multiLevelType w:val="hybridMultilevel"/>
    <w:tmpl w:val="88409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AF3442F"/>
    <w:multiLevelType w:val="hybridMultilevel"/>
    <w:tmpl w:val="753CFF6C"/>
    <w:lvl w:ilvl="0" w:tplc="3DC4FEB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CC60CF4"/>
    <w:multiLevelType w:val="hybridMultilevel"/>
    <w:tmpl w:val="8AD47D74"/>
    <w:lvl w:ilvl="0" w:tplc="156C4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6"/>
  </w:num>
  <w:num w:numId="4">
    <w:abstractNumId w:val="17"/>
  </w:num>
  <w:num w:numId="5">
    <w:abstractNumId w:val="13"/>
  </w:num>
  <w:num w:numId="6">
    <w:abstractNumId w:val="18"/>
  </w:num>
  <w:num w:numId="7">
    <w:abstractNumId w:val="23"/>
  </w:num>
  <w:num w:numId="8">
    <w:abstractNumId w:val="2"/>
  </w:num>
  <w:num w:numId="9">
    <w:abstractNumId w:val="10"/>
  </w:num>
  <w:num w:numId="10">
    <w:abstractNumId w:val="15"/>
  </w:num>
  <w:num w:numId="11">
    <w:abstractNumId w:val="9"/>
  </w:num>
  <w:num w:numId="12">
    <w:abstractNumId w:val="12"/>
  </w:num>
  <w:num w:numId="13">
    <w:abstractNumId w:val="14"/>
  </w:num>
  <w:num w:numId="14">
    <w:abstractNumId w:val="21"/>
  </w:num>
  <w:num w:numId="15">
    <w:abstractNumId w:val="3"/>
  </w:num>
  <w:num w:numId="16">
    <w:abstractNumId w:val="4"/>
  </w:num>
  <w:num w:numId="17">
    <w:abstractNumId w:val="24"/>
  </w:num>
  <w:num w:numId="18">
    <w:abstractNumId w:val="5"/>
  </w:num>
  <w:num w:numId="19">
    <w:abstractNumId w:val="20"/>
  </w:num>
  <w:num w:numId="20">
    <w:abstractNumId w:val="11"/>
  </w:num>
  <w:num w:numId="21">
    <w:abstractNumId w:val="25"/>
  </w:num>
  <w:num w:numId="22">
    <w:abstractNumId w:val="8"/>
  </w:num>
  <w:num w:numId="23">
    <w:abstractNumId w:val="19"/>
  </w:num>
  <w:num w:numId="24">
    <w:abstractNumId w:val="6"/>
  </w:num>
  <w:num w:numId="25">
    <w:abstractNumId w:val="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0032C"/>
    <w:rsid w:val="0000222A"/>
    <w:rsid w:val="00033F68"/>
    <w:rsid w:val="00092540"/>
    <w:rsid w:val="000C3C80"/>
    <w:rsid w:val="001930F2"/>
    <w:rsid w:val="001E4578"/>
    <w:rsid w:val="001E7057"/>
    <w:rsid w:val="0020032C"/>
    <w:rsid w:val="002103D1"/>
    <w:rsid w:val="0028322E"/>
    <w:rsid w:val="002947BC"/>
    <w:rsid w:val="003B313A"/>
    <w:rsid w:val="004851F6"/>
    <w:rsid w:val="004E47E4"/>
    <w:rsid w:val="0053255F"/>
    <w:rsid w:val="005E7E96"/>
    <w:rsid w:val="00640D7B"/>
    <w:rsid w:val="006E6B5C"/>
    <w:rsid w:val="00754A59"/>
    <w:rsid w:val="0078267D"/>
    <w:rsid w:val="007E02DD"/>
    <w:rsid w:val="007E02F1"/>
    <w:rsid w:val="00821D9C"/>
    <w:rsid w:val="00997F8A"/>
    <w:rsid w:val="00A43A1C"/>
    <w:rsid w:val="00A82BC6"/>
    <w:rsid w:val="00A849F4"/>
    <w:rsid w:val="00B03AAD"/>
    <w:rsid w:val="00BC7C4F"/>
    <w:rsid w:val="00D1443D"/>
    <w:rsid w:val="00E01D9B"/>
    <w:rsid w:val="00E6061E"/>
    <w:rsid w:val="00E74411"/>
    <w:rsid w:val="00EC68D5"/>
    <w:rsid w:val="00EE03E3"/>
    <w:rsid w:val="00FC5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7F8A"/>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32C"/>
    <w:pPr>
      <w:tabs>
        <w:tab w:val="center" w:pos="4680"/>
        <w:tab w:val="right" w:pos="9360"/>
      </w:tabs>
    </w:pPr>
  </w:style>
  <w:style w:type="character" w:customStyle="1" w:styleId="HeaderChar">
    <w:name w:val="Header Char"/>
    <w:basedOn w:val="DefaultParagraphFont"/>
    <w:link w:val="Header"/>
    <w:uiPriority w:val="99"/>
    <w:semiHidden/>
    <w:rsid w:val="0020032C"/>
  </w:style>
  <w:style w:type="paragraph" w:styleId="Footer">
    <w:name w:val="footer"/>
    <w:basedOn w:val="Normal"/>
    <w:link w:val="FooterChar"/>
    <w:uiPriority w:val="99"/>
    <w:unhideWhenUsed/>
    <w:rsid w:val="0020032C"/>
    <w:pPr>
      <w:tabs>
        <w:tab w:val="center" w:pos="4680"/>
        <w:tab w:val="right" w:pos="9360"/>
      </w:tabs>
    </w:pPr>
  </w:style>
  <w:style w:type="character" w:customStyle="1" w:styleId="FooterChar">
    <w:name w:val="Footer Char"/>
    <w:basedOn w:val="DefaultParagraphFont"/>
    <w:link w:val="Footer"/>
    <w:uiPriority w:val="99"/>
    <w:rsid w:val="0020032C"/>
  </w:style>
  <w:style w:type="paragraph" w:styleId="BalloonText">
    <w:name w:val="Balloon Text"/>
    <w:basedOn w:val="Normal"/>
    <w:link w:val="BalloonTextChar"/>
    <w:unhideWhenUsed/>
    <w:rsid w:val="0020032C"/>
    <w:rPr>
      <w:rFonts w:ascii="Tahoma" w:hAnsi="Tahoma" w:cs="Tahoma"/>
      <w:sz w:val="16"/>
      <w:szCs w:val="16"/>
    </w:rPr>
  </w:style>
  <w:style w:type="character" w:customStyle="1" w:styleId="BalloonTextChar">
    <w:name w:val="Balloon Text Char"/>
    <w:basedOn w:val="DefaultParagraphFont"/>
    <w:link w:val="BalloonText"/>
    <w:rsid w:val="0020032C"/>
    <w:rPr>
      <w:rFonts w:ascii="Tahoma" w:hAnsi="Tahoma" w:cs="Tahoma"/>
      <w:sz w:val="16"/>
      <w:szCs w:val="16"/>
    </w:rPr>
  </w:style>
  <w:style w:type="character" w:customStyle="1" w:styleId="Heading1Char">
    <w:name w:val="Heading 1 Char"/>
    <w:basedOn w:val="DefaultParagraphFont"/>
    <w:link w:val="Heading1"/>
    <w:rsid w:val="00997F8A"/>
    <w:rPr>
      <w:rFonts w:ascii="Times New Roman" w:eastAsia="Times New Roman" w:hAnsi="Times New Roman" w:cs="Times New Roman"/>
      <w:b/>
      <w:sz w:val="24"/>
      <w:szCs w:val="24"/>
      <w:lang w:val="hr-HR" w:eastAsia="hr-HR"/>
    </w:rPr>
  </w:style>
  <w:style w:type="table" w:styleId="TableGrid">
    <w:name w:val="Table Grid"/>
    <w:basedOn w:val="TableNormal"/>
    <w:rsid w:val="00997F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997F8A"/>
    <w:pPr>
      <w:spacing w:before="240" w:after="120"/>
      <w:jc w:val="center"/>
    </w:pPr>
    <w:rPr>
      <w:rFonts w:ascii="Arial" w:hAnsi="Arial" w:cs="Arial"/>
      <w:b/>
      <w:bCs/>
    </w:rPr>
  </w:style>
  <w:style w:type="paragraph" w:customStyle="1" w:styleId="normal0">
    <w:name w:val="normal"/>
    <w:basedOn w:val="Normal"/>
    <w:rsid w:val="00997F8A"/>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997F8A"/>
    <w:pPr>
      <w:spacing w:before="240" w:after="240"/>
      <w:jc w:val="center"/>
    </w:pPr>
    <w:rPr>
      <w:rFonts w:ascii="Arial" w:hAnsi="Arial" w:cs="Arial"/>
      <w:b/>
      <w:bCs/>
      <w:i/>
      <w:iCs/>
    </w:rPr>
  </w:style>
  <w:style w:type="paragraph" w:customStyle="1" w:styleId="wyq120---podnaslov-clana">
    <w:name w:val="wyq120---podnaslov-clana"/>
    <w:basedOn w:val="Normal"/>
    <w:rsid w:val="00997F8A"/>
    <w:pPr>
      <w:spacing w:before="240" w:after="240"/>
      <w:jc w:val="center"/>
    </w:pPr>
    <w:rPr>
      <w:rFonts w:ascii="Arial" w:hAnsi="Arial" w:cs="Arial"/>
      <w:i/>
      <w:iCs/>
    </w:rPr>
  </w:style>
  <w:style w:type="paragraph" w:styleId="ListParagraph">
    <w:name w:val="List Paragraph"/>
    <w:basedOn w:val="Normal"/>
    <w:link w:val="ListParagraphChar"/>
    <w:qFormat/>
    <w:rsid w:val="00997F8A"/>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997F8A"/>
    <w:rPr>
      <w:color w:val="0000FF"/>
      <w:u w:val="single"/>
    </w:rPr>
  </w:style>
  <w:style w:type="character" w:styleId="PageNumber">
    <w:name w:val="page number"/>
    <w:basedOn w:val="DefaultParagraphFont"/>
    <w:rsid w:val="00997F8A"/>
  </w:style>
  <w:style w:type="paragraph" w:styleId="BodyText2">
    <w:name w:val="Body Text 2"/>
    <w:basedOn w:val="Normal"/>
    <w:link w:val="BodyText2Char"/>
    <w:rsid w:val="00997F8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997F8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997F8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997F8A"/>
    <w:rPr>
      <w:rFonts w:ascii="Times New Roman" w:eastAsia="Times New Roman" w:hAnsi="Times New Roman" w:cs="Times New Roman"/>
      <w:color w:val="000000"/>
      <w:kern w:val="1"/>
      <w:sz w:val="16"/>
      <w:szCs w:val="16"/>
      <w:lang w:eastAsia="ar-SA"/>
    </w:rPr>
  </w:style>
  <w:style w:type="character" w:customStyle="1" w:styleId="ListParagraphChar">
    <w:name w:val="List Paragraph Char"/>
    <w:link w:val="ListParagraph"/>
    <w:rsid w:val="00997F8A"/>
    <w:rPr>
      <w:rFonts w:ascii="Calibri" w:eastAsia="Calibri" w:hAnsi="Calibri" w:cs="Times New Roman"/>
    </w:rPr>
  </w:style>
  <w:style w:type="paragraph" w:customStyle="1" w:styleId="Default">
    <w:name w:val="Default"/>
    <w:rsid w:val="00997F8A"/>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BodyText">
    <w:name w:val="Body Text"/>
    <w:basedOn w:val="Normal"/>
    <w:link w:val="BodyTextChar"/>
    <w:rsid w:val="00997F8A"/>
    <w:pPr>
      <w:spacing w:after="120"/>
    </w:pPr>
  </w:style>
  <w:style w:type="character" w:customStyle="1" w:styleId="BodyTextChar">
    <w:name w:val="Body Text Char"/>
    <w:basedOn w:val="DefaultParagraphFont"/>
    <w:link w:val="BodyText"/>
    <w:rsid w:val="00997F8A"/>
    <w:rPr>
      <w:rFonts w:ascii="Times New Roman" w:eastAsia="Times New Roman" w:hAnsi="Times New Roman" w:cs="Times New Roman"/>
      <w:sz w:val="24"/>
      <w:szCs w:val="24"/>
    </w:rPr>
  </w:style>
  <w:style w:type="character" w:styleId="Strong">
    <w:name w:val="Strong"/>
    <w:uiPriority w:val="22"/>
    <w:qFormat/>
    <w:rsid w:val="00997F8A"/>
    <w:rPr>
      <w:b/>
      <w:bCs/>
    </w:rPr>
  </w:style>
</w:styles>
</file>

<file path=word/webSettings.xml><?xml version="1.0" encoding="utf-8"?>
<w:webSettings xmlns:r="http://schemas.openxmlformats.org/officeDocument/2006/relationships" xmlns:w="http://schemas.openxmlformats.org/wordprocessingml/2006/main">
  <w:divs>
    <w:div w:id="20786150">
      <w:bodyDiv w:val="1"/>
      <w:marLeft w:val="0"/>
      <w:marRight w:val="0"/>
      <w:marTop w:val="0"/>
      <w:marBottom w:val="0"/>
      <w:divBdr>
        <w:top w:val="none" w:sz="0" w:space="0" w:color="auto"/>
        <w:left w:val="none" w:sz="0" w:space="0" w:color="auto"/>
        <w:bottom w:val="none" w:sz="0" w:space="0" w:color="auto"/>
        <w:right w:val="none" w:sz="0" w:space="0" w:color="auto"/>
      </w:divBdr>
    </w:div>
    <w:div w:id="32004361">
      <w:bodyDiv w:val="1"/>
      <w:marLeft w:val="0"/>
      <w:marRight w:val="0"/>
      <w:marTop w:val="0"/>
      <w:marBottom w:val="0"/>
      <w:divBdr>
        <w:top w:val="none" w:sz="0" w:space="0" w:color="auto"/>
        <w:left w:val="none" w:sz="0" w:space="0" w:color="auto"/>
        <w:bottom w:val="none" w:sz="0" w:space="0" w:color="auto"/>
        <w:right w:val="none" w:sz="0" w:space="0" w:color="auto"/>
      </w:divBdr>
    </w:div>
    <w:div w:id="288822472">
      <w:bodyDiv w:val="1"/>
      <w:marLeft w:val="0"/>
      <w:marRight w:val="0"/>
      <w:marTop w:val="0"/>
      <w:marBottom w:val="0"/>
      <w:divBdr>
        <w:top w:val="none" w:sz="0" w:space="0" w:color="auto"/>
        <w:left w:val="none" w:sz="0" w:space="0" w:color="auto"/>
        <w:bottom w:val="none" w:sz="0" w:space="0" w:color="auto"/>
        <w:right w:val="none" w:sz="0" w:space="0" w:color="auto"/>
      </w:divBdr>
    </w:div>
    <w:div w:id="453905507">
      <w:bodyDiv w:val="1"/>
      <w:marLeft w:val="0"/>
      <w:marRight w:val="0"/>
      <w:marTop w:val="0"/>
      <w:marBottom w:val="0"/>
      <w:divBdr>
        <w:top w:val="none" w:sz="0" w:space="0" w:color="auto"/>
        <w:left w:val="none" w:sz="0" w:space="0" w:color="auto"/>
        <w:bottom w:val="none" w:sz="0" w:space="0" w:color="auto"/>
        <w:right w:val="none" w:sz="0" w:space="0" w:color="auto"/>
      </w:divBdr>
    </w:div>
    <w:div w:id="581909399">
      <w:bodyDiv w:val="1"/>
      <w:marLeft w:val="0"/>
      <w:marRight w:val="0"/>
      <w:marTop w:val="0"/>
      <w:marBottom w:val="0"/>
      <w:divBdr>
        <w:top w:val="none" w:sz="0" w:space="0" w:color="auto"/>
        <w:left w:val="none" w:sz="0" w:space="0" w:color="auto"/>
        <w:bottom w:val="none" w:sz="0" w:space="0" w:color="auto"/>
        <w:right w:val="none" w:sz="0" w:space="0" w:color="auto"/>
      </w:divBdr>
    </w:div>
    <w:div w:id="731074547">
      <w:bodyDiv w:val="1"/>
      <w:marLeft w:val="0"/>
      <w:marRight w:val="0"/>
      <w:marTop w:val="0"/>
      <w:marBottom w:val="0"/>
      <w:divBdr>
        <w:top w:val="none" w:sz="0" w:space="0" w:color="auto"/>
        <w:left w:val="none" w:sz="0" w:space="0" w:color="auto"/>
        <w:bottom w:val="none" w:sz="0" w:space="0" w:color="auto"/>
        <w:right w:val="none" w:sz="0" w:space="0" w:color="auto"/>
      </w:divBdr>
    </w:div>
    <w:div w:id="734202624">
      <w:bodyDiv w:val="1"/>
      <w:marLeft w:val="0"/>
      <w:marRight w:val="0"/>
      <w:marTop w:val="0"/>
      <w:marBottom w:val="0"/>
      <w:divBdr>
        <w:top w:val="none" w:sz="0" w:space="0" w:color="auto"/>
        <w:left w:val="none" w:sz="0" w:space="0" w:color="auto"/>
        <w:bottom w:val="none" w:sz="0" w:space="0" w:color="auto"/>
        <w:right w:val="none" w:sz="0" w:space="0" w:color="auto"/>
      </w:divBdr>
    </w:div>
    <w:div w:id="1280599212">
      <w:bodyDiv w:val="1"/>
      <w:marLeft w:val="0"/>
      <w:marRight w:val="0"/>
      <w:marTop w:val="0"/>
      <w:marBottom w:val="0"/>
      <w:divBdr>
        <w:top w:val="none" w:sz="0" w:space="0" w:color="auto"/>
        <w:left w:val="none" w:sz="0" w:space="0" w:color="auto"/>
        <w:bottom w:val="none" w:sz="0" w:space="0" w:color="auto"/>
        <w:right w:val="none" w:sz="0" w:space="0" w:color="auto"/>
      </w:divBdr>
    </w:div>
    <w:div w:id="1478230027">
      <w:bodyDiv w:val="1"/>
      <w:marLeft w:val="0"/>
      <w:marRight w:val="0"/>
      <w:marTop w:val="0"/>
      <w:marBottom w:val="0"/>
      <w:divBdr>
        <w:top w:val="none" w:sz="0" w:space="0" w:color="auto"/>
        <w:left w:val="none" w:sz="0" w:space="0" w:color="auto"/>
        <w:bottom w:val="none" w:sz="0" w:space="0" w:color="auto"/>
        <w:right w:val="none" w:sz="0" w:space="0" w:color="auto"/>
      </w:divBdr>
    </w:div>
    <w:div w:id="1837845846">
      <w:bodyDiv w:val="1"/>
      <w:marLeft w:val="0"/>
      <w:marRight w:val="0"/>
      <w:marTop w:val="0"/>
      <w:marBottom w:val="0"/>
      <w:divBdr>
        <w:top w:val="none" w:sz="0" w:space="0" w:color="auto"/>
        <w:left w:val="none" w:sz="0" w:space="0" w:color="auto"/>
        <w:bottom w:val="none" w:sz="0" w:space="0" w:color="auto"/>
        <w:right w:val="none" w:sz="0" w:space="0" w:color="auto"/>
      </w:divBdr>
    </w:div>
    <w:div w:id="1999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54AED-0A66-4C56-9A09-B6CDAFA2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7266</Words>
  <Characters>41421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korisnik</cp:lastModifiedBy>
  <cp:revision>15</cp:revision>
  <cp:lastPrinted>2020-01-23T12:04:00Z</cp:lastPrinted>
  <dcterms:created xsi:type="dcterms:W3CDTF">2020-12-10T12:24:00Z</dcterms:created>
  <dcterms:modified xsi:type="dcterms:W3CDTF">2020-12-14T08:46:00Z</dcterms:modified>
</cp:coreProperties>
</file>